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08" w:rsidRDefault="006C0A08" w:rsidP="00E607C1">
      <w:pPr>
        <w:rPr>
          <w:b/>
          <w:sz w:val="22"/>
          <w:szCs w:val="22"/>
          <w:highlight w:val="yellow"/>
        </w:rPr>
      </w:pPr>
    </w:p>
    <w:p w:rsidR="00EC1786" w:rsidRDefault="006A2BE6" w:rsidP="007400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Рекомендованная литература</w:t>
      </w:r>
      <w:r w:rsidR="00EC1786">
        <w:rPr>
          <w:b/>
          <w:sz w:val="22"/>
          <w:szCs w:val="22"/>
        </w:rPr>
        <w:t xml:space="preserve"> на </w:t>
      </w:r>
      <w:r w:rsidR="00D73810">
        <w:rPr>
          <w:b/>
          <w:sz w:val="22"/>
          <w:szCs w:val="22"/>
        </w:rPr>
        <w:t>2024-2025</w:t>
      </w:r>
      <w:bookmarkStart w:id="0" w:name="_GoBack"/>
      <w:bookmarkEnd w:id="0"/>
      <w:r w:rsidR="00740034">
        <w:rPr>
          <w:b/>
          <w:sz w:val="22"/>
          <w:szCs w:val="22"/>
        </w:rPr>
        <w:t xml:space="preserve"> учебный год                </w:t>
      </w:r>
    </w:p>
    <w:p w:rsidR="00EC1786" w:rsidRDefault="00EC1786" w:rsidP="00EC1786">
      <w:pPr>
        <w:tabs>
          <w:tab w:val="center" w:pos="7285"/>
          <w:tab w:val="left" w:pos="116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C1786" w:rsidRPr="00DF4AB0" w:rsidRDefault="002445CF" w:rsidP="00DF4AB0">
      <w:pPr>
        <w:tabs>
          <w:tab w:val="center" w:pos="7285"/>
          <w:tab w:val="left" w:pos="1162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 </w:t>
      </w:r>
      <w:r w:rsidR="00CB1F2B">
        <w:rPr>
          <w:b/>
          <w:sz w:val="22"/>
          <w:szCs w:val="22"/>
        </w:rPr>
        <w:t>к.</w:t>
      </w:r>
      <w:r w:rsidR="002939D2">
        <w:rPr>
          <w:b/>
          <w:sz w:val="22"/>
          <w:szCs w:val="22"/>
        </w:rPr>
        <w:t xml:space="preserve"> Бакалавры</w:t>
      </w:r>
    </w:p>
    <w:tbl>
      <w:tblPr>
        <w:tblpPr w:leftFromText="180" w:rightFromText="180" w:vertAnchor="text" w:tblpX="-1145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709"/>
        <w:gridCol w:w="9644"/>
      </w:tblGrid>
      <w:tr w:rsidR="006A2BE6" w:rsidRPr="003C24BF" w:rsidTr="006A2BE6">
        <w:trPr>
          <w:trHeight w:val="419"/>
        </w:trPr>
        <w:tc>
          <w:tcPr>
            <w:tcW w:w="2263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>Дисциплина</w:t>
            </w:r>
          </w:p>
        </w:tc>
        <w:tc>
          <w:tcPr>
            <w:tcW w:w="3119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>Курс, направление</w:t>
            </w:r>
            <w:r>
              <w:rPr>
                <w:sz w:val="20"/>
                <w:szCs w:val="20"/>
              </w:rPr>
              <w:t>, год набора</w:t>
            </w:r>
          </w:p>
        </w:tc>
        <w:tc>
          <w:tcPr>
            <w:tcW w:w="709" w:type="dxa"/>
          </w:tcPr>
          <w:p w:rsidR="006A2BE6" w:rsidRPr="00D264A4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 w:rsidRPr="00D264A4">
              <w:rPr>
                <w:sz w:val="20"/>
                <w:szCs w:val="20"/>
              </w:rPr>
              <w:t>Осн./Доп</w:t>
            </w:r>
          </w:p>
        </w:tc>
        <w:tc>
          <w:tcPr>
            <w:tcW w:w="9644" w:type="dxa"/>
          </w:tcPr>
          <w:p w:rsidR="006A2BE6" w:rsidRPr="003C24BF" w:rsidRDefault="006A2BE6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3C24BF">
              <w:rPr>
                <w:sz w:val="20"/>
                <w:szCs w:val="20"/>
              </w:rPr>
              <w:t xml:space="preserve">Автор и название учебной литературы                                       </w:t>
            </w:r>
          </w:p>
        </w:tc>
      </w:tr>
      <w:tr w:rsidR="002445CF" w:rsidRPr="003C24BF" w:rsidTr="006A2BE6">
        <w:trPr>
          <w:trHeight w:val="419"/>
        </w:trPr>
        <w:tc>
          <w:tcPr>
            <w:tcW w:w="2263" w:type="dxa"/>
          </w:tcPr>
          <w:p w:rsidR="002445CF" w:rsidRPr="00C935D5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Теория финансового контроля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  <w:p w:rsid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445CF" w:rsidRPr="00D264A4" w:rsidRDefault="00DF4AB0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Куракин, А. В., Правовое обеспечение контрольно-надзорной деятельности в финансовой сфере : учебник / А. В. Куракин, Д. В. Карпухин, ; под общ. ред. Г. Ф. Ручкиной, М. А. Лапиной. — Москва : КноРус, 2023. — 325 с.— URL: https://book.ru/book/944936 (дата обращения: 04.09.2023). — Текст : электронный.</w:t>
            </w:r>
          </w:p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Попков, С. Ю., Финансово-бюджетное планирование и контроль в государственных учреждениях (на примере города Москвы) : учебное пособие / С. Ю. Попков. — Москва : Русайнс, 2023. — 55 с.— URL: https://book.ru/book/945273 (дата обращения: 04.09.2023). — Текст : электронный.</w:t>
            </w:r>
          </w:p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Косаренко, Н. Н., Финансовый контроль деятельности экономического субъекта : учебное пособие / Н. Н. Косаренко. — Москва : КноРус, 2023. — 149 с.— URL: https://book.ru/book/946335 (дата обращения: 04.09.2023). — Текст : электронный.</w:t>
            </w:r>
          </w:p>
        </w:tc>
      </w:tr>
      <w:tr w:rsidR="00DF4AB0" w:rsidRPr="003C24BF" w:rsidTr="006A2BE6">
        <w:trPr>
          <w:trHeight w:val="419"/>
        </w:trPr>
        <w:tc>
          <w:tcPr>
            <w:tcW w:w="2263" w:type="dxa"/>
          </w:tcPr>
          <w:p w:rsidR="00DF4AB0" w:rsidRDefault="00DF4AB0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F4AB0" w:rsidRDefault="00DF4AB0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F4AB0" w:rsidRDefault="00DF4AB0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Косаренко, Н. Н., Финансовый контроль деятельности экономического субъекта : учебное пособие / Н. Н. Косаренко. — Москва : КноРус, 2023. — 149 с.— URL: https://book.ru/book/946335 (дата обращения: 04.09.2023). — Текст : электронный.</w:t>
            </w:r>
          </w:p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Зайцева, Т. Л., Актуальные проблемы финансового менеджмента, бухгалтерского учета, анализа, контроля и налогообложения в нефтегазовом комплексе. Межвузовский сборник научных трудов и результатов совместных научно-исследовательских проектов, представленных на 8-й национальной научно-практической конференции в Российском государственном университете нефти и газа (Национальный исследовательский университет) имени И.М. Губкина 15 марта 2023года : сборник статей / Т. Л. Зайцева, В. В. Горлов, Т. М. Рогуленко, ; под ред. Т. Л. Зайцевой, В. В. Горлова, Коллектив авторов. — Москва : Русайнс, 2023. — 194 с. —URL: https://book.ru/book/950173 (дата обращения: 04.09.2023). — Т</w:t>
            </w:r>
          </w:p>
          <w:p w:rsidR="00DF4AB0" w:rsidRPr="00DF4AB0" w:rsidRDefault="00DF4AB0" w:rsidP="00DF4AB0">
            <w:pPr>
              <w:shd w:val="clear" w:color="auto" w:fill="FFFFFF"/>
              <w:jc w:val="both"/>
              <w:rPr>
                <w:color w:val="000000"/>
              </w:rPr>
            </w:pPr>
            <w:r w:rsidRPr="00DF4AB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DF4AB0">
              <w:rPr>
                <w:color w:val="000000"/>
              </w:rPr>
              <w:t xml:space="preserve"> Игонина, Е. С., Организация финансового контроля и ревизи</w:t>
            </w:r>
            <w:r>
              <w:rPr>
                <w:color w:val="000000"/>
              </w:rPr>
              <w:t>и в государственных учреждениях</w:t>
            </w:r>
            <w:r w:rsidRPr="00DF4AB0">
              <w:rPr>
                <w:color w:val="000000"/>
              </w:rPr>
              <w:t>: учебное пособие / Е. С. Игонина, Е. Н. Зенова, А. А. Софьин. — Москва : Русайнс, 2022. — 148 с. —URL: https://book.ru/book</w:t>
            </w:r>
          </w:p>
        </w:tc>
      </w:tr>
      <w:tr w:rsidR="002445CF" w:rsidRPr="003C24BF" w:rsidTr="006A2BE6">
        <w:trPr>
          <w:trHeight w:val="419"/>
        </w:trPr>
        <w:tc>
          <w:tcPr>
            <w:tcW w:w="2263" w:type="dxa"/>
          </w:tcPr>
          <w:p w:rsidR="002445C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Бизнес-анализ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  <w:p w:rsid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445CF" w:rsidRPr="00D264A4" w:rsidRDefault="009A249B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9A249B" w:rsidRPr="00A704B8" w:rsidRDefault="00A704B8" w:rsidP="00A704B8">
            <w:pPr>
              <w:widowControl w:val="0"/>
              <w:tabs>
                <w:tab w:val="left" w:pos="1749"/>
              </w:tabs>
              <w:autoSpaceDE w:val="0"/>
              <w:autoSpaceDN w:val="0"/>
              <w:ind w:right="263"/>
              <w:jc w:val="both"/>
            </w:pPr>
            <w:r w:rsidRPr="00A704B8">
              <w:t xml:space="preserve">1. </w:t>
            </w:r>
            <w:r w:rsidR="009A249B" w:rsidRPr="00A704B8">
              <w:t>Анализ сегментов бизнеса : учебник / О. Ю. Гавель, О. В. Ефимова, И. В. Зенкина [и др.] ; под ред. В. И. Бариленко. — Москва : КноРус, 2023. — 389 с. —URL: https://book.ru/book/947363 (дата обращения: 31.08.2023). — Текст : электронный.</w:t>
            </w:r>
          </w:p>
          <w:p w:rsidR="002445CF" w:rsidRPr="00A704B8" w:rsidRDefault="00A704B8" w:rsidP="00A704B8">
            <w:pPr>
              <w:widowControl w:val="0"/>
              <w:tabs>
                <w:tab w:val="left" w:pos="1675"/>
              </w:tabs>
              <w:autoSpaceDE w:val="0"/>
              <w:autoSpaceDN w:val="0"/>
              <w:ind w:right="264"/>
              <w:jc w:val="both"/>
              <w:rPr>
                <w:sz w:val="28"/>
              </w:rPr>
            </w:pPr>
            <w:r w:rsidRPr="00A704B8">
              <w:t xml:space="preserve">2. </w:t>
            </w:r>
            <w:r w:rsidR="009A249B" w:rsidRPr="00A704B8">
              <w:t xml:space="preserve">Харчикова, Н. В., Бизнес-анализ планово-прогнозных динамических показателей субъектов хозяйственной деятельности : учебное пособие / Н. В. Харчикова, ; под общ. </w:t>
            </w:r>
            <w:r w:rsidR="009A249B" w:rsidRPr="00A704B8">
              <w:lastRenderedPageBreak/>
              <w:t>ред. В. Н. Круглова. — Москва : Русайнс, 2023. — 179 с. —URL: https://book.ru/book/949378 (дата обращения: 31.08.2023). — Текст : электронный.</w:t>
            </w:r>
          </w:p>
        </w:tc>
      </w:tr>
      <w:tr w:rsidR="00A704B8" w:rsidRPr="003C24BF" w:rsidTr="006A2BE6">
        <w:trPr>
          <w:trHeight w:val="419"/>
        </w:trPr>
        <w:tc>
          <w:tcPr>
            <w:tcW w:w="2263" w:type="dxa"/>
          </w:tcPr>
          <w:p w:rsidR="00A704B8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A704B8" w:rsidRDefault="00A704B8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04B8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A704B8" w:rsidRPr="00A704B8" w:rsidRDefault="00A704B8" w:rsidP="00A704B8">
            <w:pPr>
              <w:pStyle w:val="a5"/>
              <w:jc w:val="both"/>
              <w:rPr>
                <w:sz w:val="24"/>
              </w:rPr>
            </w:pPr>
            <w:r w:rsidRPr="00A704B8">
              <w:rPr>
                <w:sz w:val="24"/>
              </w:rPr>
              <w:t>1. Бариленко, В. И., Методология бизнес-анализа : учебное пособие / В. И. Бариленко. — Москва : КноРус, 2022. — 217 с. —URL: https://book.ru/book/942996 (дата обращения: 31.08.2023). — Текст : электронный.</w:t>
            </w:r>
          </w:p>
          <w:p w:rsidR="00A704B8" w:rsidRPr="00A704B8" w:rsidRDefault="00A704B8" w:rsidP="00A704B8">
            <w:pPr>
              <w:pStyle w:val="a5"/>
              <w:jc w:val="both"/>
              <w:rPr>
                <w:sz w:val="24"/>
              </w:rPr>
            </w:pPr>
            <w:r w:rsidRPr="00A704B8">
              <w:rPr>
                <w:sz w:val="24"/>
              </w:rPr>
              <w:t>2. Основы бизнес-анализа : учебное пособие / О. В. Ефимова, В. В. Бердников, Р. П. Булыга [и др.] ; под ред. В. И. Бариленко. — Москва : КноРус, 2022. — 270 с. —URL: https://book.ru/book/943026 (дата обращения: 31.08.2023). — Текст : электронный.</w:t>
            </w:r>
          </w:p>
          <w:p w:rsidR="00A704B8" w:rsidRPr="00A704B8" w:rsidRDefault="00A704B8" w:rsidP="00A704B8">
            <w:pPr>
              <w:pStyle w:val="a5"/>
              <w:jc w:val="both"/>
              <w:rPr>
                <w:sz w:val="24"/>
              </w:rPr>
            </w:pPr>
            <w:r w:rsidRPr="00A704B8">
              <w:rPr>
                <w:sz w:val="24"/>
              </w:rPr>
              <w:t>3. Долганова, О. И., Бизнес-процессы: анализ, моделирование, технологии совершенствования : учебник / О. И. Долганова. — Москва : КноРус, 2022. — 323 с. —URL: https://book.ru/book/943119 (дата обращения: 31.08.2023). — Текст : электронный.</w:t>
            </w:r>
          </w:p>
          <w:p w:rsidR="00A704B8" w:rsidRPr="00A704B8" w:rsidRDefault="00A704B8" w:rsidP="00A704B8">
            <w:pPr>
              <w:pStyle w:val="a5"/>
              <w:jc w:val="both"/>
              <w:rPr>
                <w:sz w:val="24"/>
              </w:rPr>
            </w:pPr>
            <w:r w:rsidRPr="00A704B8">
              <w:rPr>
                <w:sz w:val="24"/>
              </w:rPr>
              <w:t>4. Кнышов, А. В., Бизнес-анализ в управлении : монография / А. В. Кнышов, А. Л. Золкин. — Москва : Русайнс, 2022. — 85 с.— URL: https://book.ru/book/944836 (дата обращения: 31.08.2023). — Текст : электронный.</w:t>
            </w:r>
          </w:p>
          <w:p w:rsidR="00A704B8" w:rsidRPr="00A704B8" w:rsidRDefault="00A704B8" w:rsidP="00A704B8">
            <w:pPr>
              <w:pStyle w:val="a5"/>
              <w:jc w:val="both"/>
            </w:pPr>
            <w:r w:rsidRPr="00A704B8">
              <w:rPr>
                <w:sz w:val="24"/>
              </w:rPr>
              <w:t>5. Иззука, Т. Б., Особенности анализа в сегментах бизнеса. Практикум : учебное пособие / Т. Б. Иззука, Ч. В. Керимова, С. Н. Миловидова. — Москва : КноРус, 2021. — 253 с. —URL: https://book.ru/book/941493 (дата обращения: 31.08.2023). — Текст : электронный.</w:t>
            </w:r>
          </w:p>
        </w:tc>
      </w:tr>
      <w:tr w:rsidR="002445CF" w:rsidRPr="003C24BF" w:rsidTr="006A2BE6">
        <w:trPr>
          <w:trHeight w:val="419"/>
        </w:trPr>
        <w:tc>
          <w:tcPr>
            <w:tcW w:w="2263" w:type="dxa"/>
          </w:tcPr>
          <w:p w:rsidR="002445C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Концепции построения налоговых систем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</w:tc>
        <w:tc>
          <w:tcPr>
            <w:tcW w:w="709" w:type="dxa"/>
          </w:tcPr>
          <w:p w:rsidR="002445CF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A704B8" w:rsidRPr="00A704B8" w:rsidRDefault="00A704B8" w:rsidP="00A704B8">
            <w:pPr>
              <w:pStyle w:val="a5"/>
              <w:spacing w:before="1"/>
              <w:ind w:right="343"/>
              <w:jc w:val="both"/>
              <w:rPr>
                <w:sz w:val="24"/>
              </w:rPr>
            </w:pPr>
            <w:r w:rsidRPr="00A704B8">
              <w:rPr>
                <w:sz w:val="24"/>
              </w:rPr>
              <w:t>1. Федосимов, Б. А., Совершенствование налоговой системы Российской Федерации : монография / Б. А. Федосимов. — Москва : Русайнс, 2020. — 204 с. —URL: https://book.ru/book/935559 (дата обращения: 04.09.2023). — Текст : электронный.</w:t>
            </w:r>
          </w:p>
          <w:p w:rsidR="00A704B8" w:rsidRPr="00A704B8" w:rsidRDefault="00A704B8" w:rsidP="00A704B8">
            <w:pPr>
              <w:tabs>
                <w:tab w:val="left" w:pos="1010"/>
              </w:tabs>
              <w:ind w:right="343"/>
              <w:jc w:val="both"/>
            </w:pPr>
            <w:r w:rsidRPr="00A704B8">
              <w:t>2. Налоги и налоговая система Российской Федерации. Практикум (для бакалавров) : Учебное пособие / под ред. Л.И. Гончаренко — Москва : КноРус, 2016. — 112 с. — (для бакалавров). —URL: https://book.ru/book/918696 (дата обращения: 03.09.2023). — Текст : электронный.</w:t>
            </w:r>
          </w:p>
          <w:p w:rsidR="002445CF" w:rsidRPr="00A704B8" w:rsidRDefault="00A704B8" w:rsidP="00A704B8">
            <w:pPr>
              <w:tabs>
                <w:tab w:val="left" w:pos="1010"/>
              </w:tabs>
              <w:spacing w:before="74"/>
              <w:ind w:right="343"/>
              <w:jc w:val="both"/>
            </w:pPr>
            <w:r w:rsidRPr="00A704B8">
              <w:t>3. Бушмин, Е.В.. Налоговая система России и налоговые доходы бюджета : Учебник / Е.В. Бушмин — Москва : РГСУ, 2014. — 397 с. —URL: https://book.ru/book/931964 (дата обращения: 04.09.2023). — Текст : электронный.</w:t>
            </w:r>
          </w:p>
        </w:tc>
      </w:tr>
      <w:tr w:rsidR="00A704B8" w:rsidRPr="003C24BF" w:rsidTr="006A2BE6">
        <w:trPr>
          <w:trHeight w:val="419"/>
        </w:trPr>
        <w:tc>
          <w:tcPr>
            <w:tcW w:w="2263" w:type="dxa"/>
          </w:tcPr>
          <w:p w:rsidR="00A704B8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A704B8" w:rsidRDefault="00A704B8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04B8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A704B8" w:rsidRPr="00A704B8" w:rsidRDefault="00A704B8" w:rsidP="00A704B8">
            <w:pPr>
              <w:pStyle w:val="a5"/>
              <w:ind w:right="412"/>
              <w:jc w:val="both"/>
              <w:rPr>
                <w:sz w:val="24"/>
              </w:rPr>
            </w:pPr>
            <w:r w:rsidRPr="00A704B8">
              <w:rPr>
                <w:sz w:val="24"/>
              </w:rPr>
              <w:t>1. Абдурахманов, О.К.. Налоговые системы зарубежных стран : Монография / О.К. Абдурахманов — Москва : Палеотип, 2006. — 356 с. —URL: https://book.ru/book/901223 (дата обращения: 04.09.2023). — Текст : электронный.</w:t>
            </w:r>
          </w:p>
          <w:p w:rsidR="00A704B8" w:rsidRPr="00A704B8" w:rsidRDefault="00A704B8" w:rsidP="00A704B8">
            <w:pPr>
              <w:tabs>
                <w:tab w:val="left" w:pos="1140"/>
              </w:tabs>
              <w:spacing w:before="194"/>
              <w:ind w:right="413"/>
              <w:jc w:val="both"/>
            </w:pPr>
            <w:r w:rsidRPr="00A704B8">
              <w:t>2. Абдурахманов, О.К.. Налоговые системы стран с переходной экономикой : Монография / О.К. Абдурахманов — Москва : Палеотип, 2006. — 375 с. —URL: https://book.ru/book/901224 (дата обращения: 04.09.2023). — Текст : электронный.</w:t>
            </w:r>
          </w:p>
          <w:p w:rsidR="00A704B8" w:rsidRPr="00A704B8" w:rsidRDefault="00A704B8" w:rsidP="00A704B8">
            <w:pPr>
              <w:tabs>
                <w:tab w:val="left" w:pos="1162"/>
              </w:tabs>
              <w:spacing w:before="200"/>
              <w:ind w:right="343"/>
              <w:jc w:val="both"/>
              <w:rPr>
                <w:sz w:val="28"/>
              </w:rPr>
            </w:pPr>
            <w:r w:rsidRPr="00A704B8">
              <w:lastRenderedPageBreak/>
              <w:t>3. Абдурахманов, О.К.. Налоговые системы в странах Европейского Союза : Монография / О.К. Абдурахманов — Москва : Палеотип, 2004. — 116 с. —URL: https://book.ru/book/901225 (дата обращения: 04.09.2023). — Текст : электронный.</w:t>
            </w:r>
          </w:p>
        </w:tc>
      </w:tr>
      <w:tr w:rsidR="002445CF" w:rsidRPr="003C24BF" w:rsidTr="006A2BE6">
        <w:trPr>
          <w:trHeight w:val="419"/>
        </w:trPr>
        <w:tc>
          <w:tcPr>
            <w:tcW w:w="2263" w:type="dxa"/>
          </w:tcPr>
          <w:p w:rsidR="002445C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Налогообложение бизнеса и домохозяйств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</w:tc>
        <w:tc>
          <w:tcPr>
            <w:tcW w:w="709" w:type="dxa"/>
          </w:tcPr>
          <w:p w:rsidR="002445CF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A704B8" w:rsidRPr="00A704B8" w:rsidRDefault="00A704B8" w:rsidP="00A704B8">
            <w:pPr>
              <w:widowControl w:val="0"/>
              <w:tabs>
                <w:tab w:val="left" w:pos="2157"/>
              </w:tabs>
              <w:autoSpaceDE w:val="0"/>
              <w:autoSpaceDN w:val="0"/>
              <w:spacing w:before="131" w:after="17"/>
              <w:ind w:right="748"/>
              <w:jc w:val="both"/>
            </w:pPr>
            <w:r>
              <w:t xml:space="preserve">1. </w:t>
            </w:r>
            <w:r w:rsidRPr="00A704B8">
              <w:t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—URL: https://book.ru/book/950348 (дата обращения: 04.09.2023). — Текст : электронный.</w:t>
            </w:r>
          </w:p>
          <w:p w:rsidR="00A704B8" w:rsidRPr="00A704B8" w:rsidRDefault="00A704B8" w:rsidP="00A704B8">
            <w:pPr>
              <w:widowControl w:val="0"/>
              <w:tabs>
                <w:tab w:val="left" w:pos="1882"/>
              </w:tabs>
              <w:autoSpaceDE w:val="0"/>
              <w:autoSpaceDN w:val="0"/>
              <w:spacing w:before="48"/>
              <w:ind w:right="741"/>
              <w:jc w:val="both"/>
            </w:pPr>
            <w:r>
              <w:t xml:space="preserve">2. </w:t>
            </w:r>
            <w:r w:rsidRPr="00A704B8">
              <w:t>Хужамов, Л. Т., Бухгалтерский учет, отчетность и налогообложение страховой деятельности в соответствии с единым планом счетов и требованиями МСФО : учебное пособие / Л. Т. Хужамов, Л. И. Цветкова. — Москва : Русайнс, 2024. — 95 с. —URL: https://book.ru/book/950556 (дата обращения: 04.09.2023). — Текст : электронный.</w:t>
            </w:r>
          </w:p>
          <w:p w:rsidR="00A704B8" w:rsidRPr="00A704B8" w:rsidRDefault="00A704B8" w:rsidP="00A704B8">
            <w:pPr>
              <w:widowControl w:val="0"/>
              <w:tabs>
                <w:tab w:val="left" w:pos="1882"/>
              </w:tabs>
              <w:autoSpaceDE w:val="0"/>
              <w:autoSpaceDN w:val="0"/>
              <w:spacing w:before="48"/>
              <w:ind w:right="741"/>
              <w:jc w:val="both"/>
            </w:pPr>
            <w:r>
              <w:t xml:space="preserve">3. </w:t>
            </w:r>
            <w:r w:rsidRPr="00A704B8">
              <w:t>Ильина, В. Н., Налоги и налогообложение+ еПриложение: Тесты : учебное пособие / В. Н. Ильина. — Москва : КноРус, 2023. — 221 с. —URL: https://book.ru/book/945225 (дата обращения: 04.09.2023). — Текст : электронный.</w:t>
            </w:r>
          </w:p>
          <w:p w:rsidR="002445CF" w:rsidRPr="003C24B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A704B8" w:rsidRPr="003C24BF" w:rsidTr="006A2BE6">
        <w:trPr>
          <w:trHeight w:val="419"/>
        </w:trPr>
        <w:tc>
          <w:tcPr>
            <w:tcW w:w="2263" w:type="dxa"/>
          </w:tcPr>
          <w:p w:rsidR="00A704B8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A704B8" w:rsidRDefault="00A704B8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04B8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A704B8" w:rsidRPr="00A704B8" w:rsidRDefault="00A704B8" w:rsidP="00A704B8">
            <w:pPr>
              <w:widowControl w:val="0"/>
              <w:tabs>
                <w:tab w:val="left" w:pos="1173"/>
              </w:tabs>
              <w:autoSpaceDE w:val="0"/>
              <w:autoSpaceDN w:val="0"/>
              <w:ind w:right="753"/>
              <w:jc w:val="both"/>
            </w:pPr>
            <w:r>
              <w:t xml:space="preserve">1. </w:t>
            </w:r>
            <w:r w:rsidRPr="00A704B8">
              <w:t>Варламова, А. И., Английский язык: Налоги и налогообложение=TAXES AND TAXATION : учебник / А. И. Варламова, О. Ю. Дигтяр, М. В. Мельничук, В. М. Осипова. — Москва : КноРус, 2023. — 192 с. —URL: https://book.ru/book/945699 (дата обращения: 04.09.2023). — Текст : электронный.</w:t>
            </w:r>
          </w:p>
          <w:p w:rsidR="00A704B8" w:rsidRPr="00A704B8" w:rsidRDefault="00A704B8" w:rsidP="00A704B8">
            <w:pPr>
              <w:widowControl w:val="0"/>
              <w:tabs>
                <w:tab w:val="left" w:pos="725"/>
              </w:tabs>
              <w:autoSpaceDE w:val="0"/>
              <w:autoSpaceDN w:val="0"/>
              <w:spacing w:before="74"/>
              <w:ind w:right="504"/>
              <w:jc w:val="both"/>
              <w:rPr>
                <w:sz w:val="28"/>
              </w:rPr>
            </w:pPr>
            <w:r>
              <w:t xml:space="preserve">2. </w:t>
            </w:r>
            <w:r w:rsidRPr="00A704B8">
              <w:t>Налогообложение участников внешнеэкономической деятельности : учебник / Е. Ю. Сидорова, К. А. Павлюченков, А. В. Тихонова [и др.]. — Москва : КноРус, 2023. — 352 с. —URL: https://book.ru/book/946250 (дата обращения: 04.09.2023). — Текст : электронный.</w:t>
            </w:r>
          </w:p>
        </w:tc>
      </w:tr>
      <w:tr w:rsidR="002445CF" w:rsidRPr="003C24BF" w:rsidTr="006A2BE6">
        <w:trPr>
          <w:trHeight w:val="419"/>
        </w:trPr>
        <w:tc>
          <w:tcPr>
            <w:tcW w:w="2263" w:type="dxa"/>
          </w:tcPr>
          <w:p w:rsidR="002445C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Международные налоговые отношения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  <w:p w:rsid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445CF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A704B8" w:rsidRPr="00DF444D" w:rsidRDefault="00DF444D" w:rsidP="00DF444D">
            <w:pPr>
              <w:widowControl w:val="0"/>
              <w:tabs>
                <w:tab w:val="left" w:pos="1469"/>
                <w:tab w:val="left" w:pos="2036"/>
                <w:tab w:val="left" w:pos="2711"/>
                <w:tab w:val="left" w:pos="4375"/>
                <w:tab w:val="left" w:pos="5320"/>
                <w:tab w:val="left" w:pos="5538"/>
                <w:tab w:val="left" w:pos="6199"/>
                <w:tab w:val="left" w:pos="6514"/>
                <w:tab w:val="left" w:pos="7668"/>
                <w:tab w:val="left" w:pos="8628"/>
                <w:tab w:val="left" w:pos="9157"/>
              </w:tabs>
              <w:autoSpaceDE w:val="0"/>
              <w:autoSpaceDN w:val="0"/>
              <w:spacing w:before="18"/>
              <w:ind w:right="244"/>
              <w:jc w:val="both"/>
            </w:pPr>
            <w:r w:rsidRPr="00DF444D">
              <w:t xml:space="preserve">1. </w:t>
            </w:r>
            <w:r w:rsidR="00A704B8" w:rsidRPr="00DF444D">
              <w:t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</w:t>
            </w:r>
            <w:r w:rsidR="00A704B8" w:rsidRPr="00DF444D">
              <w:rPr>
                <w:lang w:val="en-US"/>
              </w:rPr>
              <w:t>URL</w:t>
            </w:r>
            <w:r w:rsidR="00A704B8" w:rsidRPr="00DF444D">
              <w:t xml:space="preserve">: </w:t>
            </w:r>
            <w:r w:rsidR="00A704B8" w:rsidRPr="00DF444D">
              <w:rPr>
                <w:lang w:val="en-US"/>
              </w:rPr>
              <w:t>https</w:t>
            </w:r>
            <w:r w:rsidR="00A704B8" w:rsidRPr="00DF444D">
              <w:t>://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.</w:t>
            </w:r>
            <w:r w:rsidR="00A704B8" w:rsidRPr="00DF444D">
              <w:rPr>
                <w:lang w:val="en-US"/>
              </w:rPr>
              <w:t>ru</w:t>
            </w:r>
            <w:r w:rsidR="00A704B8" w:rsidRPr="00DF444D">
              <w:t>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/950348 (дата обращения: 04.09.2023). — Текст : электронный.</w:t>
            </w:r>
          </w:p>
          <w:p w:rsidR="00A704B8" w:rsidRPr="00DF444D" w:rsidRDefault="00DF444D" w:rsidP="00DF444D">
            <w:pPr>
              <w:widowControl w:val="0"/>
              <w:tabs>
                <w:tab w:val="left" w:pos="1543"/>
                <w:tab w:val="left" w:pos="1647"/>
                <w:tab w:val="left" w:pos="2501"/>
                <w:tab w:val="left" w:pos="4802"/>
                <w:tab w:val="left" w:pos="6331"/>
                <w:tab w:val="left" w:pos="6811"/>
                <w:tab w:val="left" w:pos="9200"/>
              </w:tabs>
              <w:autoSpaceDE w:val="0"/>
              <w:autoSpaceDN w:val="0"/>
              <w:spacing w:before="64"/>
              <w:ind w:right="243"/>
              <w:jc w:val="both"/>
            </w:pPr>
            <w:r w:rsidRPr="00DF444D">
              <w:t xml:space="preserve">2. </w:t>
            </w:r>
            <w:r w:rsidR="00A704B8" w:rsidRPr="00DF444D">
              <w:t>Семенова, Г. Н., Федеральные налоги и сборы : учебник / Г. Н. Семенова. — Москва : КноРус, 2024. — 498 с. —</w:t>
            </w:r>
            <w:r w:rsidR="00A704B8" w:rsidRPr="00DF444D">
              <w:rPr>
                <w:lang w:val="en-US"/>
              </w:rPr>
              <w:t>URL</w:t>
            </w:r>
            <w:r w:rsidR="00A704B8" w:rsidRPr="00DF444D">
              <w:t xml:space="preserve">: </w:t>
            </w:r>
            <w:r w:rsidR="00A704B8" w:rsidRPr="00DF444D">
              <w:rPr>
                <w:lang w:val="en-US"/>
              </w:rPr>
              <w:t>https</w:t>
            </w:r>
            <w:r w:rsidR="00A704B8" w:rsidRPr="00DF444D">
              <w:t>://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.</w:t>
            </w:r>
            <w:r w:rsidR="00A704B8" w:rsidRPr="00DF444D">
              <w:rPr>
                <w:lang w:val="en-US"/>
              </w:rPr>
              <w:t>ru</w:t>
            </w:r>
            <w:r w:rsidR="00A704B8" w:rsidRPr="00DF444D">
              <w:t>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/950446 (дата обращения: 04.09.2023). — Текст : электронный.</w:t>
            </w:r>
          </w:p>
          <w:p w:rsidR="002445CF" w:rsidRPr="00DF444D" w:rsidRDefault="00DF444D" w:rsidP="00DF444D">
            <w:pPr>
              <w:widowControl w:val="0"/>
              <w:tabs>
                <w:tab w:val="left" w:pos="1469"/>
                <w:tab w:val="left" w:pos="3522"/>
                <w:tab w:val="left" w:pos="7085"/>
                <w:tab w:val="left" w:pos="9157"/>
              </w:tabs>
              <w:autoSpaceDE w:val="0"/>
              <w:autoSpaceDN w:val="0"/>
              <w:spacing w:before="2"/>
              <w:ind w:right="244"/>
              <w:jc w:val="both"/>
            </w:pPr>
            <w:r w:rsidRPr="00DF444D">
              <w:t xml:space="preserve">3. </w:t>
            </w:r>
            <w:r w:rsidR="00A704B8" w:rsidRPr="00DF444D">
              <w:t xml:space="preserve">Ильина, В. Н., Налоги и налогообложение+ еПриложение: Тесты : учебное пособие / В. Н. Ильина. — Москва : КноРус, 2023. — 221 с. — </w:t>
            </w:r>
            <w:r w:rsidR="00A704B8" w:rsidRPr="00DF444D">
              <w:rPr>
                <w:lang w:val="en-US"/>
              </w:rPr>
              <w:t>URL</w:t>
            </w:r>
            <w:r w:rsidR="00A704B8" w:rsidRPr="00DF444D">
              <w:t xml:space="preserve">: </w:t>
            </w:r>
            <w:r w:rsidR="00A704B8" w:rsidRPr="00DF444D">
              <w:rPr>
                <w:lang w:val="en-US"/>
              </w:rPr>
              <w:t>https</w:t>
            </w:r>
            <w:r w:rsidR="00A704B8" w:rsidRPr="00DF444D">
              <w:t>://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.</w:t>
            </w:r>
            <w:r w:rsidR="00A704B8" w:rsidRPr="00DF444D">
              <w:rPr>
                <w:lang w:val="en-US"/>
              </w:rPr>
              <w:t>ru</w:t>
            </w:r>
            <w:r w:rsidR="00A704B8" w:rsidRPr="00DF444D">
              <w:t>/</w:t>
            </w:r>
            <w:r w:rsidR="00A704B8" w:rsidRPr="00DF444D">
              <w:rPr>
                <w:lang w:val="en-US"/>
              </w:rPr>
              <w:t>book</w:t>
            </w:r>
            <w:r w:rsidR="00A704B8" w:rsidRPr="00DF444D">
              <w:t>/945225 (дата обращения: 04.09.2023). — Текст : электронный.</w:t>
            </w:r>
          </w:p>
        </w:tc>
      </w:tr>
      <w:tr w:rsidR="00A704B8" w:rsidRPr="003C24BF" w:rsidTr="006A2BE6">
        <w:trPr>
          <w:trHeight w:val="419"/>
        </w:trPr>
        <w:tc>
          <w:tcPr>
            <w:tcW w:w="2263" w:type="dxa"/>
          </w:tcPr>
          <w:p w:rsidR="00A704B8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A704B8" w:rsidRDefault="00A704B8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704B8" w:rsidRPr="00D264A4" w:rsidRDefault="00A704B8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F444D" w:rsidRPr="00DF444D" w:rsidRDefault="00DF444D" w:rsidP="00DF444D">
            <w:pPr>
              <w:widowControl w:val="0"/>
              <w:tabs>
                <w:tab w:val="left" w:pos="1469"/>
                <w:tab w:val="left" w:pos="3525"/>
                <w:tab w:val="left" w:pos="7085"/>
                <w:tab w:val="left" w:pos="9157"/>
              </w:tabs>
              <w:autoSpaceDE w:val="0"/>
              <w:autoSpaceDN w:val="0"/>
              <w:spacing w:before="69" w:line="288" w:lineRule="auto"/>
              <w:ind w:right="254"/>
              <w:jc w:val="both"/>
            </w:pPr>
            <w:r w:rsidRPr="00DF444D">
              <w:t>1. Власова, М. С., Налоги и налогообложение : учебное пособие / М. С. Власова, О. В. Суханов. — Москва : КноРус, 2023. — 216 с. —</w:t>
            </w:r>
            <w:r w:rsidRPr="00DF444D">
              <w:rPr>
                <w:lang w:val="en-US"/>
              </w:rPr>
              <w:t>URL</w:t>
            </w:r>
            <w:r w:rsidRPr="00DF444D">
              <w:t xml:space="preserve">: </w:t>
            </w:r>
            <w:r w:rsidRPr="00DF444D">
              <w:rPr>
                <w:lang w:val="en-US"/>
              </w:rPr>
              <w:t>https</w:t>
            </w:r>
            <w:r w:rsidRPr="00DF444D">
              <w:t>://</w:t>
            </w:r>
            <w:r w:rsidRPr="00DF444D">
              <w:rPr>
                <w:lang w:val="en-US"/>
              </w:rPr>
              <w:t>book</w:t>
            </w:r>
            <w:r w:rsidRPr="00DF444D">
              <w:t>.</w:t>
            </w:r>
            <w:r w:rsidRPr="00DF444D">
              <w:rPr>
                <w:lang w:val="en-US"/>
              </w:rPr>
              <w:t>ru</w:t>
            </w:r>
            <w:r w:rsidRPr="00DF444D">
              <w:t>/</w:t>
            </w:r>
            <w:r w:rsidRPr="00DF444D">
              <w:rPr>
                <w:lang w:val="en-US"/>
              </w:rPr>
              <w:t>book</w:t>
            </w:r>
            <w:r w:rsidRPr="00DF444D">
              <w:t>/946966 (дата обращения: 04.09.2023). — Текст : электронный.</w:t>
            </w:r>
          </w:p>
          <w:p w:rsidR="00A704B8" w:rsidRPr="00DF444D" w:rsidRDefault="00DF444D" w:rsidP="00DF444D">
            <w:pPr>
              <w:widowControl w:val="0"/>
              <w:tabs>
                <w:tab w:val="left" w:pos="1512"/>
                <w:tab w:val="left" w:pos="2171"/>
                <w:tab w:val="left" w:pos="3716"/>
                <w:tab w:val="left" w:pos="5726"/>
                <w:tab w:val="left" w:pos="8181"/>
                <w:tab w:val="left" w:pos="9157"/>
              </w:tabs>
              <w:autoSpaceDE w:val="0"/>
              <w:autoSpaceDN w:val="0"/>
              <w:spacing w:before="13" w:line="288" w:lineRule="auto"/>
              <w:ind w:right="239"/>
              <w:jc w:val="both"/>
              <w:rPr>
                <w:sz w:val="28"/>
              </w:rPr>
            </w:pPr>
            <w:r w:rsidRPr="00DF444D">
              <w:t>2. Качур, О. В., Налоги и налогообложение : учебное пособие / О. В. Качур. — Москва : КноРус, 2023. — 427 с. —</w:t>
            </w:r>
            <w:r w:rsidRPr="00DF444D">
              <w:rPr>
                <w:lang w:val="en-US"/>
              </w:rPr>
              <w:t>URL</w:t>
            </w:r>
            <w:r w:rsidRPr="00DF444D">
              <w:t xml:space="preserve">: </w:t>
            </w:r>
            <w:r w:rsidRPr="00DF444D">
              <w:rPr>
                <w:lang w:val="en-US"/>
              </w:rPr>
              <w:t>https</w:t>
            </w:r>
            <w:r w:rsidRPr="00DF444D">
              <w:t>://</w:t>
            </w:r>
            <w:r w:rsidRPr="00DF444D">
              <w:rPr>
                <w:lang w:val="en-US"/>
              </w:rPr>
              <w:t>book</w:t>
            </w:r>
            <w:r w:rsidRPr="00DF444D">
              <w:t>.</w:t>
            </w:r>
            <w:r w:rsidRPr="00DF444D">
              <w:rPr>
                <w:lang w:val="en-US"/>
              </w:rPr>
              <w:t>ru</w:t>
            </w:r>
            <w:r w:rsidRPr="00DF444D">
              <w:t>/</w:t>
            </w:r>
            <w:r w:rsidRPr="00DF444D">
              <w:rPr>
                <w:lang w:val="en-US"/>
              </w:rPr>
              <w:t>book</w:t>
            </w:r>
            <w:r w:rsidRPr="00DF444D">
              <w:t>/947375 (дата обращения: 04.09.2023). — Текст : электронный.</w:t>
            </w:r>
          </w:p>
        </w:tc>
      </w:tr>
      <w:tr w:rsidR="002445CF" w:rsidRPr="0057005B" w:rsidTr="006A2BE6">
        <w:trPr>
          <w:trHeight w:val="419"/>
        </w:trPr>
        <w:tc>
          <w:tcPr>
            <w:tcW w:w="2263" w:type="dxa"/>
          </w:tcPr>
          <w:p w:rsidR="002445CF" w:rsidRDefault="002445CF" w:rsidP="006A2BE6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Финансовый учет</w:t>
            </w:r>
          </w:p>
        </w:tc>
        <w:tc>
          <w:tcPr>
            <w:tcW w:w="3119" w:type="dxa"/>
          </w:tcPr>
          <w:p w:rsidR="002445CF" w:rsidRPr="004A33DA" w:rsidRDefault="002445CF" w:rsidP="00244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(Учет, анализ и аудит) -2021</w:t>
            </w:r>
          </w:p>
          <w:p w:rsidR="002445CF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  <w:p w:rsid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445CF" w:rsidRPr="00D264A4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7005B" w:rsidRDefault="0057005B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color w:val="202023"/>
                <w:shd w:val="clear" w:color="auto" w:fill="FFFFFF"/>
              </w:rPr>
            </w:pPr>
            <w:r w:rsidRPr="0057005B">
              <w:rPr>
                <w:color w:val="202023"/>
                <w:shd w:val="clear" w:color="auto" w:fill="FFFFFF"/>
              </w:rPr>
              <w:t xml:space="preserve">Бухгалтерский учет / В. Г. Гетьман, З. Д. Бабаева, А. М. Петров [и др.], - 3-е изд., перераб. и доп. - Москва : НИЦ ИНФРА-М, 2022. - 714 с. - (Высшее образование: Бакалавриат (Финуниверситет)). - </w:t>
            </w:r>
            <w:r>
              <w:rPr>
                <w:color w:val="202023"/>
                <w:shd w:val="clear" w:color="auto" w:fill="FFFFFF"/>
              </w:rPr>
              <w:t xml:space="preserve">Текст : электронный. - URL: </w:t>
            </w:r>
            <w:hyperlink r:id="rId11" w:history="1">
              <w:r w:rsidRPr="00552F3A">
                <w:rPr>
                  <w:rStyle w:val="a9"/>
                  <w:shd w:val="clear" w:color="auto" w:fill="FFFFFF"/>
                </w:rPr>
                <w:t>https://znanium.com/catalog/product/1093030</w:t>
              </w:r>
            </w:hyperlink>
          </w:p>
          <w:p w:rsidR="002445CF" w:rsidRPr="0057005B" w:rsidRDefault="0057005B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57005B">
              <w:rPr>
                <w:color w:val="202023"/>
                <w:shd w:val="clear" w:color="auto" w:fill="FFFFFF"/>
              </w:rPr>
              <w:t xml:space="preserve"> </w:t>
            </w:r>
          </w:p>
        </w:tc>
      </w:tr>
      <w:tr w:rsidR="0057005B" w:rsidRPr="003C24BF" w:rsidTr="006A2BE6">
        <w:trPr>
          <w:trHeight w:val="419"/>
        </w:trPr>
        <w:tc>
          <w:tcPr>
            <w:tcW w:w="2263" w:type="dxa"/>
          </w:tcPr>
          <w:p w:rsidR="0057005B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7005B" w:rsidRDefault="0057005B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005B" w:rsidRPr="00D264A4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7005B" w:rsidRDefault="0057005B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color w:val="202023"/>
                <w:shd w:val="clear" w:color="auto" w:fill="FFFFFF"/>
              </w:rPr>
            </w:pPr>
            <w:r w:rsidRPr="0057005B">
              <w:rPr>
                <w:color w:val="202023"/>
                <w:shd w:val="clear" w:color="auto" w:fill="FFFFFF"/>
              </w:rPr>
              <w:t xml:space="preserve">Финансовый учет : учебник / под ред. проф. В.Г. Гетьмана. — 6-е изд., перераб. и доп. — Москва : ИНФРА-М, 2022. — 622 с. + Доп. материалы [Электронный ресурс]. — (Высшее образование: Бакалавриат). — DOI 10.12737/24378. - ISBN 978-5-16-012347-9. - Текст : электронный. - URL: </w:t>
            </w:r>
            <w:hyperlink r:id="rId12" w:history="1">
              <w:r w:rsidRPr="00552F3A">
                <w:rPr>
                  <w:rStyle w:val="a9"/>
                  <w:shd w:val="clear" w:color="auto" w:fill="FFFFFF"/>
                </w:rPr>
                <w:t>https://znanium.com/catalog/product/1834745</w:t>
              </w:r>
            </w:hyperlink>
          </w:p>
          <w:p w:rsidR="0057005B" w:rsidRPr="0057005B" w:rsidRDefault="0057005B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57005B">
              <w:rPr>
                <w:color w:val="202023"/>
                <w:shd w:val="clear" w:color="auto" w:fill="FFFFFF"/>
              </w:rPr>
              <w:t xml:space="preserve"> </w:t>
            </w:r>
          </w:p>
        </w:tc>
      </w:tr>
      <w:tr w:rsidR="0057005B" w:rsidRPr="003C24BF" w:rsidTr="006A2BE6">
        <w:trPr>
          <w:trHeight w:val="419"/>
        </w:trPr>
        <w:tc>
          <w:tcPr>
            <w:tcW w:w="2263" w:type="dxa"/>
          </w:tcPr>
          <w:p w:rsidR="0057005B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7005B" w:rsidRDefault="0057005B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005B" w:rsidRPr="00D264A4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57005B" w:rsidRPr="0057005B" w:rsidRDefault="0057005B" w:rsidP="0057005B">
            <w:pPr>
              <w:jc w:val="both"/>
            </w:pPr>
            <w:r w:rsidRPr="0057005B">
              <w:t>Алексеева Г. И. Бухгалтерский финансовый учет. Отдельные виды обязательств: учебное пособие для вузов / Г. И. Алексеева. — 2-е изд., перераб. и доп. — Москва: Издательство Юрайт, 2020, ЭБС Юрайт.</w:t>
            </w:r>
          </w:p>
          <w:p w:rsidR="0057005B" w:rsidRPr="003C24BF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57005B" w:rsidRPr="003C24BF" w:rsidTr="006A2BE6">
        <w:trPr>
          <w:trHeight w:val="419"/>
        </w:trPr>
        <w:tc>
          <w:tcPr>
            <w:tcW w:w="2263" w:type="dxa"/>
          </w:tcPr>
          <w:p w:rsidR="0057005B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7005B" w:rsidRDefault="0057005B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005B" w:rsidRPr="00D264A4" w:rsidRDefault="008D3C04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>
              <w:t>Бухгалтерский финансовый учет</w:t>
            </w:r>
            <w:r w:rsidRPr="008D3C04">
              <w:t xml:space="preserve">: учебник / М. Ю. Алейникова, Е. Н. Баранова, И. Д. Демина [и др.] ; под ред. О. Е. Качковой. — Москва : КноРус, 2020. — 551 с. — ISBN 978-5-406-07640-8. — URL: </w:t>
            </w:r>
            <w:hyperlink r:id="rId13" w:history="1">
              <w:r w:rsidRPr="00552F3A">
                <w:rPr>
                  <w:rStyle w:val="a9"/>
                </w:rPr>
                <w:t>https://book.ru/book/934021</w:t>
              </w:r>
            </w:hyperlink>
          </w:p>
          <w:p w:rsidR="0057005B" w:rsidRP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8D3C04">
              <w:t xml:space="preserve"> </w:t>
            </w:r>
          </w:p>
        </w:tc>
      </w:tr>
      <w:tr w:rsidR="0057005B" w:rsidRPr="003C24BF" w:rsidTr="006A2BE6">
        <w:trPr>
          <w:trHeight w:val="419"/>
        </w:trPr>
        <w:tc>
          <w:tcPr>
            <w:tcW w:w="2263" w:type="dxa"/>
          </w:tcPr>
          <w:p w:rsidR="0057005B" w:rsidRDefault="0057005B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7005B" w:rsidRDefault="0057005B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7005B" w:rsidRPr="00D264A4" w:rsidRDefault="008D3C04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8D3C04">
              <w:t>Б</w:t>
            </w:r>
            <w:r>
              <w:t>ухгалтерский (финансовый) учет.</w:t>
            </w:r>
            <w:r w:rsidRPr="008D3C04">
              <w:t xml:space="preserve">: учебное пособие / В. С. Быков, Т. В. Горбунова, И. В. Ромашкина [и др.]. — Москва : КноРус, 2019. — 246 с. — ISBN 978-5-406-03733-1-2019. — URL: </w:t>
            </w:r>
            <w:hyperlink r:id="rId14" w:history="1">
              <w:r w:rsidRPr="00552F3A">
                <w:rPr>
                  <w:rStyle w:val="a9"/>
                </w:rPr>
                <w:t>https://book.ru/book/931755</w:t>
              </w:r>
            </w:hyperlink>
          </w:p>
          <w:p w:rsidR="0057005B" w:rsidRP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8D3C04">
              <w:t xml:space="preserve"> </w:t>
            </w:r>
          </w:p>
        </w:tc>
      </w:tr>
      <w:tr w:rsidR="008D3C04" w:rsidRPr="003C24BF" w:rsidTr="006A2BE6">
        <w:trPr>
          <w:trHeight w:val="419"/>
        </w:trPr>
        <w:tc>
          <w:tcPr>
            <w:tcW w:w="2263" w:type="dxa"/>
          </w:tcPr>
          <w:p w:rsidR="008D3C04" w:rsidRDefault="008D3C04" w:rsidP="006A2BE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D3C04" w:rsidRDefault="008D3C04" w:rsidP="00244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3C04" w:rsidRDefault="008D3C04" w:rsidP="006A2BE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8D3C04">
              <w:t>Рогуленко, Т. М.</w:t>
            </w:r>
            <w:r>
              <w:t>, Бухгалтерский финансовый учет</w:t>
            </w:r>
            <w:r w:rsidRPr="008D3C04">
              <w:t xml:space="preserve">: учебник / Т. М. Рогуленко, С. В. Пономарева, Ю. В. Слиняков, А. В. Бодяко. — Москва : КноРус, 2019. — 277 с. — ISBN 978-5-406-07201-1. — URL: </w:t>
            </w:r>
            <w:hyperlink r:id="rId15" w:history="1">
              <w:r w:rsidRPr="00552F3A">
                <w:rPr>
                  <w:rStyle w:val="a9"/>
                </w:rPr>
                <w:t>https://book.ru/book/931760</w:t>
              </w:r>
            </w:hyperlink>
          </w:p>
          <w:p w:rsidR="008D3C04" w:rsidRPr="008D3C04" w:rsidRDefault="008D3C04" w:rsidP="008D3C04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8D3C04">
              <w:t xml:space="preserve"> </w:t>
            </w:r>
          </w:p>
        </w:tc>
      </w:tr>
      <w:tr w:rsidR="00BF774A" w:rsidRPr="003C24BF" w:rsidTr="006A2BE6">
        <w:trPr>
          <w:trHeight w:val="419"/>
        </w:trPr>
        <w:tc>
          <w:tcPr>
            <w:tcW w:w="2263" w:type="dxa"/>
          </w:tcPr>
          <w:p w:rsidR="00BF774A" w:rsidRDefault="00BF774A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Управленческий учет</w:t>
            </w:r>
          </w:p>
        </w:tc>
        <w:tc>
          <w:tcPr>
            <w:tcW w:w="3119" w:type="dxa"/>
          </w:tcPr>
          <w:p w:rsidR="00BF774A" w:rsidRDefault="00BF774A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  <w:p w:rsidR="00041F57" w:rsidRDefault="00041F57" w:rsidP="00BF774A">
            <w:r>
              <w:rPr>
                <w:sz w:val="22"/>
                <w:szCs w:val="22"/>
              </w:rPr>
              <w:lastRenderedPageBreak/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BF774A" w:rsidRP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lastRenderedPageBreak/>
              <w:t>О</w:t>
            </w:r>
          </w:p>
        </w:tc>
        <w:tc>
          <w:tcPr>
            <w:tcW w:w="9644" w:type="dxa"/>
          </w:tcPr>
          <w:p w:rsidR="00BF774A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>Вахрушина, М. А., Бухгалтерский управленческий учет  + еПриложение:Тесты : учеб</w:t>
            </w:r>
            <w:r>
              <w:t>ник / М. А. Вахрушина. — Москва</w:t>
            </w:r>
            <w:r w:rsidRPr="005040EF">
              <w:t xml:space="preserve">: КноРус, 2019. — 392 с. —URL: </w:t>
            </w:r>
            <w:hyperlink r:id="rId16" w:history="1">
              <w:r w:rsidRPr="00552F3A">
                <w:rPr>
                  <w:rStyle w:val="a9"/>
                </w:rPr>
                <w:t>https://book.ru/book/931509</w:t>
              </w:r>
            </w:hyperlink>
          </w:p>
          <w:p w:rsidR="005040EF" w:rsidRP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</w:p>
        </w:tc>
      </w:tr>
      <w:tr w:rsidR="005040EF" w:rsidRPr="003C24BF" w:rsidTr="006A2BE6">
        <w:trPr>
          <w:trHeight w:val="419"/>
        </w:trPr>
        <w:tc>
          <w:tcPr>
            <w:tcW w:w="2263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040EF" w:rsidRPr="00D82750" w:rsidRDefault="005040EF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О</w:t>
            </w:r>
          </w:p>
        </w:tc>
        <w:tc>
          <w:tcPr>
            <w:tcW w:w="9644" w:type="dxa"/>
          </w:tcPr>
          <w:p w:rsid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>Булгако</w:t>
            </w:r>
            <w:r>
              <w:t>ва, С. В., Управленческий учет</w:t>
            </w:r>
            <w:r w:rsidRPr="005040EF">
              <w:t>: учеб</w:t>
            </w:r>
            <w:r>
              <w:t>ник / С. В. Булгакова. — Москва</w:t>
            </w:r>
            <w:r w:rsidRPr="005040EF">
              <w:t xml:space="preserve">: КноРус, 2019. — 288 с.— URL: </w:t>
            </w:r>
            <w:hyperlink r:id="rId17" w:history="1">
              <w:r w:rsidRPr="00552F3A">
                <w:rPr>
                  <w:rStyle w:val="a9"/>
                </w:rPr>
                <w:t>https://book.ru/book/930017</w:t>
              </w:r>
            </w:hyperlink>
          </w:p>
          <w:p w:rsidR="005040EF" w:rsidRP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 xml:space="preserve"> </w:t>
            </w:r>
          </w:p>
        </w:tc>
      </w:tr>
      <w:tr w:rsidR="005040EF" w:rsidRPr="003C24BF" w:rsidTr="006A2BE6">
        <w:trPr>
          <w:trHeight w:val="419"/>
        </w:trPr>
        <w:tc>
          <w:tcPr>
            <w:tcW w:w="2263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040EF" w:rsidRPr="00D82750" w:rsidRDefault="005040EF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О</w:t>
            </w:r>
          </w:p>
        </w:tc>
        <w:tc>
          <w:tcPr>
            <w:tcW w:w="9644" w:type="dxa"/>
          </w:tcPr>
          <w:p w:rsidR="0057005B" w:rsidRDefault="0057005B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>Управленческий учет</w:t>
            </w:r>
            <w:r w:rsidR="005040EF" w:rsidRPr="0057005B">
              <w:rPr>
                <w:color w:val="202023"/>
                <w:shd w:val="clear" w:color="auto" w:fill="FFFFFF"/>
              </w:rPr>
              <w:t>: учебник / Т. Ю. Серебрякова, О. А. Б</w:t>
            </w:r>
            <w:r>
              <w:rPr>
                <w:color w:val="202023"/>
                <w:shd w:val="clear" w:color="auto" w:fill="FFFFFF"/>
              </w:rPr>
              <w:t>ирюкова, О. Г. Гордеева [и др.]</w:t>
            </w:r>
            <w:r w:rsidR="005040EF" w:rsidRPr="0057005B">
              <w:rPr>
                <w:color w:val="202023"/>
                <w:shd w:val="clear" w:color="auto" w:fill="FFFFFF"/>
              </w:rPr>
              <w:t>; под ре</w:t>
            </w:r>
            <w:r>
              <w:rPr>
                <w:color w:val="202023"/>
                <w:shd w:val="clear" w:color="auto" w:fill="FFFFFF"/>
              </w:rPr>
              <w:t>д. Т. Ю. Серебряковой. — Москва</w:t>
            </w:r>
            <w:r w:rsidR="005040EF" w:rsidRPr="0057005B">
              <w:rPr>
                <w:color w:val="202023"/>
                <w:shd w:val="clear" w:color="auto" w:fill="FFFFFF"/>
              </w:rPr>
              <w:t xml:space="preserve">: ИНФРА-М, 2021. — 553 с. — (Высшее образование: Бакалавриат). - Текст : электронный. - URL: </w:t>
            </w:r>
            <w:hyperlink r:id="rId18" w:history="1">
              <w:r w:rsidRPr="00552F3A">
                <w:rPr>
                  <w:rStyle w:val="a9"/>
                  <w:shd w:val="clear" w:color="auto" w:fill="FFFFFF"/>
                </w:rPr>
                <w:t>https://znanium.com/catalog/product/1210067</w:t>
              </w:r>
            </w:hyperlink>
          </w:p>
          <w:p w:rsidR="005040EF" w:rsidRPr="0057005B" w:rsidRDefault="005040EF" w:rsidP="0057005B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7005B">
              <w:rPr>
                <w:color w:val="202023"/>
                <w:shd w:val="clear" w:color="auto" w:fill="FFFFFF"/>
              </w:rPr>
              <w:t xml:space="preserve"> </w:t>
            </w:r>
          </w:p>
        </w:tc>
      </w:tr>
      <w:tr w:rsidR="005040EF" w:rsidRPr="003C24BF" w:rsidTr="006A2BE6">
        <w:trPr>
          <w:trHeight w:val="419"/>
        </w:trPr>
        <w:tc>
          <w:tcPr>
            <w:tcW w:w="2263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040EF" w:rsidRPr="00D82750" w:rsidRDefault="005040EF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Д</w:t>
            </w:r>
          </w:p>
        </w:tc>
        <w:tc>
          <w:tcPr>
            <w:tcW w:w="9644" w:type="dxa"/>
          </w:tcPr>
          <w:p w:rsid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>Герасимова, Л. Н., Управле</w:t>
            </w:r>
            <w:r>
              <w:t>нческий учет: теория и практика</w:t>
            </w:r>
            <w:r w:rsidRPr="005040EF">
              <w:t xml:space="preserve">: учебник / Л. Н. Герасимова. — Москва : КноРус, 2022. — 543 с. —URL: </w:t>
            </w:r>
            <w:hyperlink r:id="rId19" w:history="1">
              <w:r w:rsidRPr="00552F3A">
                <w:rPr>
                  <w:rStyle w:val="a9"/>
                </w:rPr>
                <w:t>https://book.ru/book/942512</w:t>
              </w:r>
            </w:hyperlink>
          </w:p>
          <w:p w:rsidR="005040EF" w:rsidRP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 xml:space="preserve"> </w:t>
            </w:r>
          </w:p>
        </w:tc>
      </w:tr>
      <w:tr w:rsidR="005040EF" w:rsidRPr="003C24BF" w:rsidTr="006A2BE6">
        <w:trPr>
          <w:trHeight w:val="419"/>
        </w:trPr>
        <w:tc>
          <w:tcPr>
            <w:tcW w:w="2263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040EF" w:rsidRPr="00D82750" w:rsidRDefault="005040EF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Д</w:t>
            </w:r>
          </w:p>
        </w:tc>
        <w:tc>
          <w:tcPr>
            <w:tcW w:w="9644" w:type="dxa"/>
          </w:tcPr>
          <w:p w:rsid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 xml:space="preserve">Сергеева, И. А., Управленческий учет : учебное пособие / И. А. Сергеева, Н. Н. Губернаторова. — Москва : КноРус, 2022. — 175 с. —URL: </w:t>
            </w:r>
            <w:hyperlink r:id="rId20" w:history="1">
              <w:r w:rsidRPr="00552F3A">
                <w:rPr>
                  <w:rStyle w:val="a9"/>
                </w:rPr>
                <w:t>https://book.ru/book/942511</w:t>
              </w:r>
            </w:hyperlink>
          </w:p>
          <w:p w:rsidR="005040EF" w:rsidRP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 xml:space="preserve"> </w:t>
            </w:r>
          </w:p>
        </w:tc>
      </w:tr>
      <w:tr w:rsidR="005040EF" w:rsidRPr="003C24BF" w:rsidTr="006A2BE6">
        <w:trPr>
          <w:trHeight w:val="419"/>
        </w:trPr>
        <w:tc>
          <w:tcPr>
            <w:tcW w:w="2263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040EF" w:rsidRPr="00D82750" w:rsidRDefault="005040EF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40EF" w:rsidRDefault="005040EF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Д</w:t>
            </w:r>
          </w:p>
        </w:tc>
        <w:tc>
          <w:tcPr>
            <w:tcW w:w="9644" w:type="dxa"/>
          </w:tcPr>
          <w:p w:rsid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>Упр</w:t>
            </w:r>
            <w:r>
              <w:t>авленческий учет: сборник задач</w:t>
            </w:r>
            <w:r w:rsidRPr="005040EF">
              <w:t>: учебное пособие / М. В. Полулех, М. Ю. Алейникова, И. Д. Демина [и др.] ; под ред. М. А. Вахрушин</w:t>
            </w:r>
            <w:r>
              <w:t>ой, Н. В. Малиновской. — Москва</w:t>
            </w:r>
            <w:r w:rsidRPr="005040EF">
              <w:t xml:space="preserve">: КноРус, 2023. — 127 с. —URL: </w:t>
            </w:r>
            <w:hyperlink r:id="rId21" w:history="1">
              <w:r w:rsidRPr="00552F3A">
                <w:rPr>
                  <w:rStyle w:val="a9"/>
                </w:rPr>
                <w:t>https://book.ru/book/948852</w:t>
              </w:r>
            </w:hyperlink>
          </w:p>
          <w:p w:rsidR="005040EF" w:rsidRPr="005040EF" w:rsidRDefault="005040EF" w:rsidP="005040E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</w:pPr>
            <w:r w:rsidRPr="005040EF">
              <w:t xml:space="preserve"> </w:t>
            </w:r>
          </w:p>
        </w:tc>
      </w:tr>
      <w:tr w:rsidR="0081128C" w:rsidRPr="003C24BF" w:rsidTr="006A2BE6">
        <w:trPr>
          <w:trHeight w:val="419"/>
        </w:trPr>
        <w:tc>
          <w:tcPr>
            <w:tcW w:w="2263" w:type="dxa"/>
          </w:tcPr>
          <w:p w:rsidR="0081128C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Международные стандарты финансовой отчетности</w:t>
            </w:r>
          </w:p>
        </w:tc>
        <w:tc>
          <w:tcPr>
            <w:tcW w:w="3119" w:type="dxa"/>
          </w:tcPr>
          <w:p w:rsidR="0081128C" w:rsidRDefault="0081128C" w:rsidP="0081128C"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</w:tc>
        <w:tc>
          <w:tcPr>
            <w:tcW w:w="709" w:type="dxa"/>
          </w:tcPr>
          <w:p w:rsidR="0081128C" w:rsidRPr="00D264A4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81128C" w:rsidRPr="009168E8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143D29">
              <w:t>Вахрушина, М. А., Международные стандарты финансовой отчетности. : учебник / М. А. Вахрушина, С. И. Пучкова. — Москва : КноРус, 2022. — 516 с. — ISBN 978-5-406-09846-2. — URL: https://book.ru/book/943882 (дата обращения: 30.08.2023). — Текст : электронный.</w:t>
            </w:r>
          </w:p>
        </w:tc>
      </w:tr>
      <w:tr w:rsidR="0081128C" w:rsidRPr="003C24BF" w:rsidTr="006A2BE6">
        <w:trPr>
          <w:trHeight w:val="419"/>
        </w:trPr>
        <w:tc>
          <w:tcPr>
            <w:tcW w:w="2263" w:type="dxa"/>
          </w:tcPr>
          <w:p w:rsidR="0081128C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1128C" w:rsidRPr="00D82750" w:rsidRDefault="0081128C" w:rsidP="008112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128C" w:rsidRPr="00D264A4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81128C" w:rsidRPr="00143D29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143D29">
              <w:t>Куликова, Л. И., Международные стандарты финансовой отчетности : учебник / Л. И. Куликова. — Москва : КноРус, 2022. — 279 с. — ISBN 978-5-406-10208-4. — URL: https://book.ru/book/944704 (дата обращения: 30.08.2023). — Текст : электронный.</w:t>
            </w:r>
          </w:p>
        </w:tc>
      </w:tr>
      <w:tr w:rsidR="0081128C" w:rsidRPr="003C24BF" w:rsidTr="006A2BE6">
        <w:trPr>
          <w:trHeight w:val="419"/>
        </w:trPr>
        <w:tc>
          <w:tcPr>
            <w:tcW w:w="2263" w:type="dxa"/>
          </w:tcPr>
          <w:p w:rsidR="0081128C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1128C" w:rsidRPr="00D82750" w:rsidRDefault="0081128C" w:rsidP="008112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128C" w:rsidRPr="00D264A4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1128C" w:rsidRPr="00143D29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143D29">
              <w:t>Богопольский, А. Б., Международные стандарты финансовой отчетности: теория и практика : учебник / А. Б. Богопольский, О. В. Рожнова. — Москва : КноРус, 2021. — 334 с. — ISBN 978-5-406-07917-1. — URL: https://book.ru/book/938813 (дата обращения: 30.08.2023). — Текст : электронный.</w:t>
            </w:r>
          </w:p>
        </w:tc>
      </w:tr>
      <w:tr w:rsidR="0081128C" w:rsidRPr="003C24BF" w:rsidTr="006A2BE6">
        <w:trPr>
          <w:trHeight w:val="419"/>
        </w:trPr>
        <w:tc>
          <w:tcPr>
            <w:tcW w:w="2263" w:type="dxa"/>
          </w:tcPr>
          <w:p w:rsidR="0081128C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1128C" w:rsidRPr="00D82750" w:rsidRDefault="0081128C" w:rsidP="008112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128C" w:rsidRPr="00D264A4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1128C" w:rsidRPr="00143D29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143D29">
              <w:t>Куликова, Л. И., Международные стандарты финансовой отчетности. Практикум : учебно-практическое пособие / Л. И. Куликова, А. В. Ивановская. — Москва : КноРус, 2022. — 332 с. — ISBN 978-5-406-09426-6. — URL: https://book.ru/book/943101 (дата обращения: 30.08.2023). — Текст : электронный.</w:t>
            </w:r>
          </w:p>
        </w:tc>
      </w:tr>
      <w:tr w:rsidR="0081128C" w:rsidRPr="003C24BF" w:rsidTr="006A2BE6">
        <w:trPr>
          <w:trHeight w:val="419"/>
        </w:trPr>
        <w:tc>
          <w:tcPr>
            <w:tcW w:w="2263" w:type="dxa"/>
          </w:tcPr>
          <w:p w:rsidR="0081128C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1128C" w:rsidRPr="00D82750" w:rsidRDefault="0081128C" w:rsidP="008112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128C" w:rsidRPr="00D264A4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1128C" w:rsidRPr="00143D29" w:rsidRDefault="0081128C" w:rsidP="0081128C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  <w:r w:rsidRPr="00143D29">
              <w:t xml:space="preserve">Международные </w:t>
            </w:r>
            <w:r>
              <w:t>стандарты финансовой отчетности</w:t>
            </w:r>
            <w:r w:rsidRPr="00143D29">
              <w:t xml:space="preserve">: учебное пособие / Т. А. Лаврухина, (. Я. Недомолкина, Л. А. Яковенко [и др.] ; под ред. Н. Г. Сапожниковой. — Москва : </w:t>
            </w:r>
            <w:r w:rsidRPr="00143D29">
              <w:lastRenderedPageBreak/>
              <w:t>КноРус, 2022. — 367 с. — ISBN 978-5-406-08866-1. — URL: https://book.ru/book/941746 (дата обращения: 30.08.2023). — Текст : электронный.</w:t>
            </w:r>
          </w:p>
        </w:tc>
      </w:tr>
      <w:tr w:rsidR="00BF774A" w:rsidRPr="003C24BF" w:rsidTr="006A2BE6">
        <w:trPr>
          <w:trHeight w:val="419"/>
        </w:trPr>
        <w:tc>
          <w:tcPr>
            <w:tcW w:w="2263" w:type="dxa"/>
          </w:tcPr>
          <w:p w:rsidR="00BF774A" w:rsidRDefault="00BF774A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Аудит и контроль</w:t>
            </w:r>
          </w:p>
        </w:tc>
        <w:tc>
          <w:tcPr>
            <w:tcW w:w="3119" w:type="dxa"/>
          </w:tcPr>
          <w:p w:rsidR="00BF774A" w:rsidRDefault="00BF774A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  <w:p w:rsidR="00041F57" w:rsidRDefault="00041F57" w:rsidP="00BF774A"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BF774A" w:rsidRPr="00D264A4" w:rsidRDefault="00FA0EA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BF774A" w:rsidRPr="00D36B71" w:rsidRDefault="00FA0EA8" w:rsidP="00D36B71">
            <w:pPr>
              <w:tabs>
                <w:tab w:val="left" w:pos="1134"/>
              </w:tabs>
              <w:contextualSpacing/>
              <w:jc w:val="both"/>
              <w:rPr>
                <w:szCs w:val="28"/>
              </w:rPr>
            </w:pPr>
            <w:r w:rsidRPr="00F92847">
              <w:rPr>
                <w:szCs w:val="28"/>
              </w:rPr>
              <w:t>Чая, В. Т., Система внутреннего контроля в аудиторской организации: методика, инструменты : учебное пособие / В. Т. Чая, Н. В. Кобозева. — Москва : Русайнс, 2023. — 323 с. — ISBN 978-5-466-00873-9. — URL: https://book.ru/book/945264 (дата обращения: 31.08.2023). — Текст : электронный.</w:t>
            </w:r>
          </w:p>
        </w:tc>
      </w:tr>
      <w:tr w:rsidR="00FA0EA8" w:rsidRPr="003C24BF" w:rsidTr="006A2BE6">
        <w:trPr>
          <w:trHeight w:val="419"/>
        </w:trPr>
        <w:tc>
          <w:tcPr>
            <w:tcW w:w="2263" w:type="dxa"/>
          </w:tcPr>
          <w:p w:rsidR="00FA0EA8" w:rsidRDefault="00FA0EA8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A0EA8" w:rsidRPr="00D82750" w:rsidRDefault="00FA0EA8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0EA8" w:rsidRPr="00D264A4" w:rsidRDefault="00FA0EA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0EA8" w:rsidRPr="00F92847" w:rsidRDefault="00FA0EA8" w:rsidP="00D36B71">
            <w:pPr>
              <w:tabs>
                <w:tab w:val="left" w:pos="1134"/>
              </w:tabs>
              <w:contextualSpacing/>
              <w:jc w:val="both"/>
              <w:rPr>
                <w:szCs w:val="28"/>
              </w:rPr>
            </w:pPr>
            <w:r w:rsidRPr="009F7E74">
              <w:rPr>
                <w:szCs w:val="28"/>
              </w:rPr>
              <w:t>Петровская, М. В., Внутренний финансовый аудит и контроль бюджетных учреждений : учебное пособие / М. В. Петровская, Н. Т. Васильцова, ; под общ. ред. К. К. Кумехова. — Москва : КноРус, 2023. — 310 с. — ISBN 978-5-406-09604-8. — URL: https://book.ru/book/947807 (дата обращения: 31.08.2023). — Текст : электронный.</w:t>
            </w:r>
          </w:p>
        </w:tc>
      </w:tr>
      <w:tr w:rsidR="00FA0EA8" w:rsidRPr="003C24BF" w:rsidTr="006A2BE6">
        <w:trPr>
          <w:trHeight w:val="419"/>
        </w:trPr>
        <w:tc>
          <w:tcPr>
            <w:tcW w:w="2263" w:type="dxa"/>
          </w:tcPr>
          <w:p w:rsidR="00FA0EA8" w:rsidRDefault="00FA0EA8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A0EA8" w:rsidRPr="00D82750" w:rsidRDefault="00FA0EA8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0EA8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A0EA8" w:rsidRPr="00D36B71" w:rsidRDefault="00FA0EA8" w:rsidP="00D36B71">
            <w:pPr>
              <w:tabs>
                <w:tab w:val="left" w:pos="1134"/>
              </w:tabs>
              <w:jc w:val="both"/>
            </w:pPr>
            <w:r w:rsidRPr="00D36B71">
              <w:t>Внутренний аудит и контроль для коммерческих организаций : учебник / И. В. Бардина, А. В. Бодяко, О. С. Дьяконова [и др.] ; под ред. Т. М. Рогуленко. — Москва : КноРус, 2023. — 263 с. — ISBN 978-5-406-11137-6. — URL: https://book.ru/book/948575 (дата обращения: 31.08.2023). — Текст : электронный.</w:t>
            </w:r>
          </w:p>
        </w:tc>
      </w:tr>
      <w:tr w:rsidR="00FA0EA8" w:rsidRPr="003C24BF" w:rsidTr="006A2BE6">
        <w:trPr>
          <w:trHeight w:val="419"/>
        </w:trPr>
        <w:tc>
          <w:tcPr>
            <w:tcW w:w="2263" w:type="dxa"/>
          </w:tcPr>
          <w:p w:rsidR="00FA0EA8" w:rsidRDefault="00FA0EA8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A0EA8" w:rsidRPr="00D82750" w:rsidRDefault="00FA0EA8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0EA8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A0EA8" w:rsidRPr="00D36B71" w:rsidRDefault="0032167F" w:rsidP="00D36B71">
            <w:pPr>
              <w:tabs>
                <w:tab w:val="left" w:pos="1134"/>
              </w:tabs>
              <w:jc w:val="both"/>
            </w:pPr>
            <w:r w:rsidRPr="00D36B71">
              <w:t>Современные проблемы контроля и аудита в финансово-бюджетной сфере в Российской Федерации : монография / А. А. Шестемирова, — Москва : Русайнс, 2021. — 212 с. — ISBN 978-5-4365-8005-0. — URL: https://book.ru/book/940636 (дата обращения: 31.08.2023). — Текст : электронный.</w:t>
            </w:r>
          </w:p>
        </w:tc>
      </w:tr>
      <w:tr w:rsidR="00D36B71" w:rsidRPr="003C24BF" w:rsidTr="006A2BE6">
        <w:trPr>
          <w:trHeight w:val="419"/>
        </w:trPr>
        <w:tc>
          <w:tcPr>
            <w:tcW w:w="2263" w:type="dxa"/>
          </w:tcPr>
          <w:p w:rsidR="00D36B71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36B71" w:rsidRPr="00D82750" w:rsidRDefault="00D36B71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36B71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36B71" w:rsidRPr="00D36B71" w:rsidRDefault="00D36B71" w:rsidP="00D36B71">
            <w:pPr>
              <w:tabs>
                <w:tab w:val="left" w:pos="1134"/>
              </w:tabs>
              <w:jc w:val="both"/>
            </w:pPr>
            <w:r w:rsidRPr="00D36B71">
              <w:t>Контроль и аудит в организациях госсектора, коммерческих и некоммерческих организациях : сборник статей / А. А. Шестемирова, — Москва : Русайнс, 2021. — 104 с. — ISBN 978-5-4365-7931-3. — URL: https://book.ru/book/941053 (дата обращения: 31.08.2023). — Текст : электронный.</w:t>
            </w:r>
          </w:p>
        </w:tc>
      </w:tr>
      <w:tr w:rsidR="00D36B71" w:rsidRPr="003C24BF" w:rsidTr="006A2BE6">
        <w:trPr>
          <w:trHeight w:val="419"/>
        </w:trPr>
        <w:tc>
          <w:tcPr>
            <w:tcW w:w="2263" w:type="dxa"/>
          </w:tcPr>
          <w:p w:rsidR="00D36B71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36B71" w:rsidRPr="00D82750" w:rsidRDefault="00D36B71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36B71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36B71" w:rsidRPr="00D36B71" w:rsidRDefault="00D36B71" w:rsidP="00D36B71">
            <w:pPr>
              <w:tabs>
                <w:tab w:val="left" w:pos="1134"/>
              </w:tabs>
              <w:jc w:val="both"/>
            </w:pPr>
            <w:r w:rsidRPr="00D36B71">
              <w:t>Контроль и аудит в финансово-бюджетной сфере : монография / С. И. Опарина, А. А. Шестемиров, А. В. Грищенко [и др.]. — Москва : Русайнс, 2020. — 252 с. — ISBN 978-5-4365-4461-8. — URL: https://book.ru/book/935346 (дата обращения: 31.08.2023). — Текст : электронный.</w:t>
            </w:r>
          </w:p>
        </w:tc>
      </w:tr>
      <w:tr w:rsidR="00D36B71" w:rsidRPr="003C24BF" w:rsidTr="006A2BE6">
        <w:trPr>
          <w:trHeight w:val="419"/>
        </w:trPr>
        <w:tc>
          <w:tcPr>
            <w:tcW w:w="2263" w:type="dxa"/>
          </w:tcPr>
          <w:p w:rsidR="00D36B71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36B71" w:rsidRPr="00D82750" w:rsidRDefault="00D36B71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36B71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36B71" w:rsidRPr="00D36B71" w:rsidRDefault="00D36B71" w:rsidP="00D36B71">
            <w:pPr>
              <w:tabs>
                <w:tab w:val="left" w:pos="1134"/>
              </w:tabs>
              <w:jc w:val="both"/>
            </w:pPr>
            <w:r w:rsidRPr="00D36B71">
              <w:rPr>
                <w:iCs/>
              </w:rPr>
              <w:t>Цифровая экономика - драйвер развития бухгалтерского учета, аудита, контроля. : монография / — Москва : Русайнс, 2020. — 228 с. — ISBN 978-5-4365-5049-7. — URL: https://book.ru/book/939752 (дата обращения: 31.08.2023). — Текст : электронный.</w:t>
            </w:r>
          </w:p>
        </w:tc>
      </w:tr>
      <w:tr w:rsidR="00D36B71" w:rsidRPr="003C24BF" w:rsidTr="006A2BE6">
        <w:trPr>
          <w:trHeight w:val="419"/>
        </w:trPr>
        <w:tc>
          <w:tcPr>
            <w:tcW w:w="2263" w:type="dxa"/>
          </w:tcPr>
          <w:p w:rsidR="00D36B71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36B71" w:rsidRPr="00D82750" w:rsidRDefault="00D36B71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36B71" w:rsidRPr="00D264A4" w:rsidRDefault="00D36B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36B71" w:rsidRPr="00D36B71" w:rsidRDefault="00D36B71" w:rsidP="00D36B71">
            <w:pPr>
              <w:tabs>
                <w:tab w:val="left" w:pos="1134"/>
              </w:tabs>
              <w:jc w:val="both"/>
            </w:pPr>
            <w:r w:rsidRPr="00D36B71">
              <w:t>Обоснование концепции развития бухгалтерского учета, аудита, контроля, формирования социально-экономической, налоговой стратегии РФ и способов ее реализации на длительную перспективу : монография / Т. М. Рогуленко, — Москва : Русайнс, 2019. — 291 с. — ISBN 978-5-4365-3472-5. — URL: https://book.ru/book/932598 (дата обращения: 31.08.2023). — Текст : электронный.</w:t>
            </w:r>
          </w:p>
        </w:tc>
      </w:tr>
      <w:tr w:rsidR="00BF774A" w:rsidRPr="003C24BF" w:rsidTr="006A2BE6">
        <w:trPr>
          <w:trHeight w:val="419"/>
        </w:trPr>
        <w:tc>
          <w:tcPr>
            <w:tcW w:w="2263" w:type="dxa"/>
          </w:tcPr>
          <w:p w:rsidR="00BF774A" w:rsidRDefault="00BF774A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Анализ финансовой отчетности</w:t>
            </w:r>
          </w:p>
        </w:tc>
        <w:tc>
          <w:tcPr>
            <w:tcW w:w="3119" w:type="dxa"/>
          </w:tcPr>
          <w:p w:rsidR="00BF774A" w:rsidRDefault="00BF774A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  <w:p w:rsid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к. оч-заоч. БЭ (Учет, анализ и аудит)-2021</w:t>
            </w:r>
          </w:p>
          <w:p w:rsidR="00041F57" w:rsidRPr="00041F57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BF774A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</w:pPr>
            <w:r w:rsidRPr="000E1C52">
              <w:rPr>
                <w:shd w:val="clear" w:color="auto" w:fill="FFFFFF"/>
              </w:rPr>
              <w:lastRenderedPageBreak/>
              <w:t>Васильева, Л. С., Анализ финансовой отчетности : учебник / Л. С. Васильева, М. В. Петровская. — Москва : КноРус, 2023. — 273 с. — ISBN 978-5-406-10301-2. — URL: https://book.ru/book/944947 (дата обращения: 31.08.2023). — Текст : электронный.</w:t>
            </w:r>
          </w:p>
          <w:p w:rsidR="00BF774A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bCs/>
                <w:shd w:val="clear" w:color="auto" w:fill="FFFFFF"/>
              </w:rPr>
              <w:lastRenderedPageBreak/>
              <w:t>Чеглакова, С. Г., Анализ финансовой отчетности : учебное пособие / С. Г. Чеглакова. — Москва : Русайнс, 2023. — 243 с. — ISBN 978-5-466-01875-2. — URL: https://book.ru/book/946912 (дата обращения: 31.08.2023). — Текст : электронный.</w:t>
            </w:r>
          </w:p>
        </w:tc>
      </w:tr>
      <w:tr w:rsidR="00F9387A" w:rsidRPr="003C24BF" w:rsidTr="006A2BE6">
        <w:trPr>
          <w:trHeight w:val="419"/>
        </w:trPr>
        <w:tc>
          <w:tcPr>
            <w:tcW w:w="2263" w:type="dxa"/>
          </w:tcPr>
          <w:p w:rsidR="00F9387A" w:rsidRDefault="00F9387A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9387A" w:rsidRPr="00D82750" w:rsidRDefault="00F9387A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387A" w:rsidRDefault="00F9387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9387A" w:rsidRPr="00F9387A" w:rsidRDefault="00F9387A" w:rsidP="00F9387A">
            <w:pPr>
              <w:jc w:val="both"/>
              <w:rPr>
                <w:shd w:val="clear" w:color="auto" w:fill="FFFFFF"/>
              </w:rPr>
            </w:pPr>
            <w:r w:rsidRPr="00F9387A">
              <w:rPr>
                <w:bCs/>
                <w:shd w:val="clear" w:color="auto" w:fill="FFFFFF"/>
              </w:rPr>
              <w:t>Чеглакова, С. Г., Анализ финансовой отчетности : учебное пособие / С. Г. Чеглакова. — Москва : Русайнс, 2023. — 243 с. — ISBN 978-5-466-01875-2. — URL: https://book.ru/book/946912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bCs/>
                <w:shd w:val="clear" w:color="auto" w:fill="FFFFFF"/>
              </w:rPr>
              <w:t>Пожидаева, Т. А., Анализ финансовой отчетности : учебное пособие / Т. А. Пожидаева. — Москва : КноРус, 2023. — 320 с. — ISBN 978-5-406-10834-5. — URL: https://book.ru/book/946945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bCs/>
                <w:shd w:val="clear" w:color="auto" w:fill="FFFFFF"/>
              </w:rPr>
              <w:t>Пожидаева, Т. А., Практикум по анализу финансовой отчетности : учебное пособие / Т. А. Пожидаева, Л. С. Коробейникова, Н. Ф. Щербакова. — Москва : КноРус, 2023. — 228 с. — ISBN 978-5-406-11359-2. — URL: https://book.ru/book/948872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shd w:val="clear" w:color="auto" w:fill="FFFFFF"/>
              </w:rPr>
              <w:t>Иванова, Л. И., Анализ финансовой отчетности : учебное пособие / Л. И. Иванова, А. С. Бобылева. — Москва : КноРус, 2022. — 331 с. — ISBN 978-5-406-08674-2. — URL: https://book.ru/book/940648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shd w:val="clear" w:color="auto" w:fill="FFFFFF"/>
              </w:rPr>
              <w:t>Кузнецов, С. И., Анализ финансовой отчетности. : учебное пособие / С. И. Кузнецов, О. В. Кайро, Л. К. Плотникова, ; под общ. ред. В. И. Бариленко. — Москва : КноРус, 2021. — 234 с. — ISBN 978-5-406-07937-9. — URL: https://book.ru/book/938822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shd w:val="clear" w:color="auto" w:fill="FFFFFF"/>
              </w:rPr>
              <w:t>Граница, Ю. В., Оценка признание и анализ информации об отдельных видах доходов, расходов, активов и обязательств в системе международных стандартов финансовой отчетности: сборник кейсов (часть 1) : учебное пособие / Ю. В. Граница. — Москва : Русайнс, 2019. — 112 с. — ISBN 978-5-4365-3211-0. — URL: https://book.ru/book/931843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shd w:val="clear" w:color="auto" w:fill="FFFFFF"/>
              </w:rPr>
              <w:t>Хромых, Н. А., Анализ бухгалтерской (финансовой) отчетности : монография / Н. А. Хромых. — Москва : Русайнс, 2019. — 202 с. — ISBN 978-5-4365-3420-6. — URL: https://book.ru/book/932478 (дата обращения: 31.08.2023). — Текст : электронный.</w:t>
            </w:r>
          </w:p>
        </w:tc>
      </w:tr>
      <w:tr w:rsidR="000E1C52" w:rsidRPr="003C24BF" w:rsidTr="006A2BE6">
        <w:trPr>
          <w:trHeight w:val="419"/>
        </w:trPr>
        <w:tc>
          <w:tcPr>
            <w:tcW w:w="2263" w:type="dxa"/>
          </w:tcPr>
          <w:p w:rsidR="000E1C52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E1C52" w:rsidRPr="00D82750" w:rsidRDefault="000E1C52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1C52" w:rsidRPr="00D264A4" w:rsidRDefault="000E1C52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E1C52" w:rsidRPr="000E1C52" w:rsidRDefault="000E1C52" w:rsidP="000E1C52">
            <w:pPr>
              <w:jc w:val="both"/>
              <w:rPr>
                <w:shd w:val="clear" w:color="auto" w:fill="FFFFFF"/>
              </w:rPr>
            </w:pPr>
            <w:r w:rsidRPr="000E1C52">
              <w:rPr>
                <w:shd w:val="clear" w:color="auto" w:fill="FFFFFF"/>
              </w:rPr>
              <w:t>Соколинская, Н. Э., Анализ и оценка финансового состояния коммерческого банка на основе международных стандартов финансовой отчетности : учебное пособие / Н. Э. Соколинская. — Москва : Русайнс, 2023. — 260 с. — ISBN 978-5-466-01499-0. — URL: https://book.ru/book/945971 (дата обращения: 31.08.2023). — Текст : электронный.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Иностранный язык в профессиональной сфере</w:t>
            </w:r>
          </w:p>
        </w:tc>
        <w:tc>
          <w:tcPr>
            <w:tcW w:w="3119" w:type="dxa"/>
          </w:tcPr>
          <w:p w:rsidR="00FA4471" w:rsidRDefault="00FA4471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</w:t>
            </w:r>
            <w:r>
              <w:rPr>
                <w:sz w:val="22"/>
                <w:szCs w:val="22"/>
              </w:rPr>
              <w:t xml:space="preserve"> БМ (Финансовый менеджмент</w:t>
            </w:r>
            <w:r w:rsidRPr="00D82750">
              <w:rPr>
                <w:sz w:val="22"/>
                <w:szCs w:val="22"/>
              </w:rPr>
              <w:t>) -2021</w:t>
            </w:r>
          </w:p>
          <w:p w:rsidR="00DB55C0" w:rsidRDefault="00DB55C0" w:rsidP="00DB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DB55C0" w:rsidRDefault="00DB55C0" w:rsidP="00DB55C0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  <w:p w:rsidR="006A583E" w:rsidRPr="00D82750" w:rsidRDefault="006A583E" w:rsidP="00DB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FA4471" w:rsidRPr="00D264A4" w:rsidRDefault="00DF444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DF444D" w:rsidRPr="00E0712C" w:rsidRDefault="00DF444D" w:rsidP="00DF444D">
            <w:pPr>
              <w:pStyle w:val="2"/>
              <w:tabs>
                <w:tab w:val="left" w:pos="1733"/>
              </w:tabs>
              <w:spacing w:line="23" w:lineRule="atLeast"/>
              <w:ind w:right="3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0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Краснова Татьяна Ивановна.  Английский язык в профессиональной сфере: информационная безопасность: учебное пособие /Т.И. Краснова. – Москва: КНОРУС, 2023. – 254 с. </w:t>
            </w:r>
            <w:r w:rsidRPr="00E071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Book</w:t>
            </w:r>
            <w:r w:rsidRPr="00E071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071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:rsidR="00DF444D" w:rsidRPr="00E0712C" w:rsidRDefault="00DF444D" w:rsidP="00DF444D">
            <w:pPr>
              <w:pStyle w:val="a5"/>
              <w:spacing w:line="23" w:lineRule="atLeast"/>
              <w:ind w:right="34"/>
              <w:jc w:val="both"/>
              <w:rPr>
                <w:b/>
                <w:sz w:val="24"/>
              </w:rPr>
            </w:pPr>
            <w:r w:rsidRPr="00BB0ADE">
              <w:rPr>
                <w:iCs/>
                <w:sz w:val="22"/>
                <w:szCs w:val="22"/>
                <w:shd w:val="clear" w:color="auto" w:fill="FFFFFF"/>
              </w:rPr>
              <w:t>Климова, И. И., Деловой английский язык : учебник / И. И. Климова, А. Ю. Широких, Д. Г. Васьбиева. — Москва : КноРус, 2022. — 273 с. — ISBN 978-5-406-09416-7. — URL: https://book.ru/book/943095 (дата обращения: 11.09.2023). — Текст : электронный.</w:t>
            </w:r>
          </w:p>
          <w:p w:rsidR="00FA4471" w:rsidRPr="003C24BF" w:rsidRDefault="00FA4471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DF444D" w:rsidRPr="003C24BF" w:rsidTr="006A2BE6">
        <w:trPr>
          <w:trHeight w:val="419"/>
        </w:trPr>
        <w:tc>
          <w:tcPr>
            <w:tcW w:w="2263" w:type="dxa"/>
          </w:tcPr>
          <w:p w:rsidR="00DF444D" w:rsidRDefault="00DF444D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DF444D" w:rsidRPr="00D82750" w:rsidRDefault="00DF444D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F444D" w:rsidRPr="00D264A4" w:rsidRDefault="00DF444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DF444D" w:rsidRPr="00DF444D" w:rsidRDefault="00DF444D" w:rsidP="00DF444D">
            <w:pPr>
              <w:pStyle w:val="2"/>
              <w:tabs>
                <w:tab w:val="left" w:pos="1733"/>
              </w:tabs>
              <w:spacing w:line="23" w:lineRule="atLeast"/>
              <w:ind w:righ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444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Маньковская, З. В. Английский язык : учебное пособие / З.В. Маньковская. - Москва : ИНФРА-М, 2023. - 200 с. - Текст : электронный. - URL: </w:t>
            </w:r>
            <w:hyperlink r:id="rId22" w:history="1">
              <w:r w:rsidRPr="00DF444D">
                <w:rPr>
                  <w:rStyle w:val="a9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https://znanium.com/catalog/product/1779975</w:t>
              </w:r>
            </w:hyperlink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Методы решения проблем, поиск идей и работа с информацией</w:t>
            </w:r>
          </w:p>
        </w:tc>
        <w:tc>
          <w:tcPr>
            <w:tcW w:w="3119" w:type="dxa"/>
          </w:tcPr>
          <w:p w:rsidR="00FA4471" w:rsidRDefault="00FA4471" w:rsidP="00FA4471"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6D0D57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6D0D57" w:rsidRPr="006D0D57" w:rsidRDefault="006D0D57" w:rsidP="006D0D57">
            <w:pPr>
              <w:spacing w:after="200" w:line="276" w:lineRule="auto"/>
              <w:jc w:val="both"/>
            </w:pPr>
            <w:r w:rsidRPr="006D0D57">
              <w:rPr>
                <w:color w:val="000000"/>
              </w:rPr>
              <w:t>Шагеев, Д. А., Методы принятия управленческих решений и методы исследования в менеджменте : учебник / Д. А. Шагеев. — Москва : КноРус, 2023. — 301 с. — ISBN 978-5-406-11085-0. — URL: https://book.ru/book/947680 (дата обращения: 29.08.2023).</w:t>
            </w:r>
          </w:p>
          <w:p w:rsidR="006D0D57" w:rsidRPr="006D0D57" w:rsidRDefault="006D0D57" w:rsidP="006D0D57">
            <w:pPr>
              <w:spacing w:after="200" w:line="276" w:lineRule="auto"/>
              <w:jc w:val="both"/>
            </w:pPr>
            <w:r w:rsidRPr="006D0D57">
              <w:rPr>
                <w:color w:val="000000"/>
              </w:rPr>
              <w:t xml:space="preserve">Погодина, Т. В. Инновационный менеджмент : учебник / Т. В. Погодина, Т. Г. Попадюк, Н. Л. Удальцова. — Москва : ИНФРА-М, 2023. — 343 с. — (Высшее образование). — DOI 10.12737/textbook_5ce3cd5adeee94.37640143. - ISBN 978-5-16-018724-2. - Текст : электронный. - URL: https://znanium.com/catalog/product/2049698 (дата обращения: 29.08.2023). </w:t>
            </w:r>
          </w:p>
          <w:p w:rsidR="00FA4471" w:rsidRPr="006D0D57" w:rsidRDefault="006D0D57" w:rsidP="006D0D57">
            <w:pPr>
              <w:spacing w:after="200" w:line="276" w:lineRule="auto"/>
              <w:jc w:val="both"/>
              <w:rPr>
                <w:sz w:val="28"/>
              </w:rPr>
            </w:pPr>
            <w:r w:rsidRPr="006D0D57">
              <w:t>Креативный менеджмент : учебник / А. А. Степанов, М. В. Савина, В. И. Салыгин [и др.] ; под ред. д. э. н., проф. А. А. Степанова и д. э. н., доц. М. В. Савиной. - б-е изд., перераб. и доп. - Москва : Издательско-торговая корпорация «Дашков и Кº», 2023. - 318 с. - ISBN 978-5-394-05417-4. - Текст : электронный. - URL: https://znanium.com/catalog/product/2082992 (дата обращения: 01.09.2023). – Режим доступа: по подписке.</w:t>
            </w:r>
          </w:p>
        </w:tc>
      </w:tr>
      <w:tr w:rsidR="006D0D57" w:rsidRPr="003C24BF" w:rsidTr="006A2BE6">
        <w:trPr>
          <w:trHeight w:val="419"/>
        </w:trPr>
        <w:tc>
          <w:tcPr>
            <w:tcW w:w="2263" w:type="dxa"/>
          </w:tcPr>
          <w:p w:rsidR="006D0D57" w:rsidRDefault="006D0D57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6D0D57" w:rsidRPr="00C32731" w:rsidRDefault="006D0D57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D57" w:rsidRPr="00D264A4" w:rsidRDefault="006D0D57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6D0D57" w:rsidRPr="006D0D57" w:rsidRDefault="006D0D57" w:rsidP="006D0D57">
            <w:pPr>
              <w:spacing w:after="200" w:line="276" w:lineRule="auto"/>
              <w:jc w:val="both"/>
            </w:pPr>
            <w:r w:rsidRPr="006D0D57">
              <w:rPr>
                <w:color w:val="000000"/>
              </w:rPr>
              <w:t>Белокурова, М. Е., Методы принятия управленческих решений (в схемах и таблицах) : учебное пособие / М. Е. Белокурова, Т. В. Бутова, ; под ред. И. Ю. Беляевой, О. В. Паниной. — Москва : КноРус, 2023. — 230 с. — ISBN 978-5-406-10295-4. — URL: https://book.ru/book/944942 (дата обращения: 29.08.2023).</w:t>
            </w:r>
          </w:p>
          <w:p w:rsidR="006D0D57" w:rsidRPr="006D0D57" w:rsidRDefault="006D0D57" w:rsidP="006D0D57">
            <w:pPr>
              <w:spacing w:after="200" w:line="276" w:lineRule="auto"/>
              <w:jc w:val="both"/>
            </w:pPr>
            <w:r w:rsidRPr="006D0D57">
              <w:rPr>
                <w:color w:val="000000"/>
              </w:rPr>
              <w:t xml:space="preserve">Бережная, Е. В. Методы и модели принятия управленческих решений : учебное пособие / Е.В. Бережная, В.И. Бережной. — Москва : ИНФРА-М, 2023. — 384 с. + Доп. материалы [Электронный ресурс].— (Высшее образование: Бакалавриат). — DOI 10.12737/975. - ISBN </w:t>
            </w:r>
            <w:r w:rsidRPr="006D0D57">
              <w:rPr>
                <w:color w:val="000000"/>
              </w:rPr>
              <w:lastRenderedPageBreak/>
              <w:t>978-5-16-006914-2. - Текст : электронный. - URL: https://znanium.com/catalog/product/1905116 (дата обращения: 29.08.2023).</w:t>
            </w:r>
          </w:p>
          <w:p w:rsidR="006D0D57" w:rsidRPr="006D0D57" w:rsidRDefault="006D0D57" w:rsidP="006D0D57">
            <w:pPr>
              <w:spacing w:after="200" w:line="276" w:lineRule="auto"/>
              <w:jc w:val="both"/>
            </w:pPr>
            <w:r w:rsidRPr="006D0D57">
              <w:rPr>
                <w:color w:val="000000"/>
              </w:rPr>
              <w:t>Шпитонков, С. В., Антикризисный менеджмент: как перейти от хаоса к порядку? : учебник / С. В. Шпитонков. — Москва : Русайнс, 2023. — 141 с. — ISBN 978-5-466-00897-5. — URL: https://book.ru/book/945272 (дата обращения: 29.08.2023). — Текст : электронный.</w:t>
            </w:r>
          </w:p>
          <w:p w:rsidR="006D0D57" w:rsidRPr="006D0D57" w:rsidRDefault="006D0D57" w:rsidP="006D0D57">
            <w:pPr>
              <w:spacing w:after="200" w:line="276" w:lineRule="auto"/>
              <w:jc w:val="both"/>
              <w:rPr>
                <w:sz w:val="28"/>
              </w:rPr>
            </w:pPr>
            <w:r w:rsidRPr="006D0D57">
              <w:rPr>
                <w:color w:val="000000"/>
              </w:rPr>
              <w:t>Ширяев, Д. В., Функциональный менеджмент : учебное пособие / Д. В. Ширяев. — Москва : Русайнс, 2024. — 93 с. — ISBN 978-5-466-04155-2. — URL: https://book.ru/book/951451 (дата обращения: 29.08.2023). — Текст : электронный.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Инновации и цифровая трансформация бизнеса</w:t>
            </w:r>
          </w:p>
        </w:tc>
        <w:tc>
          <w:tcPr>
            <w:tcW w:w="3119" w:type="dxa"/>
          </w:tcPr>
          <w:p w:rsidR="00FA4471" w:rsidRDefault="00FA4471" w:rsidP="00FA4471">
            <w:pPr>
              <w:rPr>
                <w:sz w:val="22"/>
                <w:szCs w:val="22"/>
              </w:rPr>
            </w:pPr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  <w:p w:rsidR="006A583E" w:rsidRDefault="006A583E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041F57" w:rsidRPr="004A33DA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>к. оч-заоч.  Б</w:t>
            </w:r>
            <w:r>
              <w:rPr>
                <w:sz w:val="22"/>
                <w:szCs w:val="22"/>
              </w:rPr>
              <w:t>М (Финансовый менеджмент)-2021</w:t>
            </w:r>
          </w:p>
          <w:p w:rsidR="00041F57" w:rsidRPr="006A583E" w:rsidRDefault="00041F57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471" w:rsidRPr="00D264A4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24FDB" w:rsidRPr="00E71791" w:rsidRDefault="00F24FDB" w:rsidP="00F24FDB">
            <w:pPr>
              <w:tabs>
                <w:tab w:val="left" w:pos="1134"/>
              </w:tabs>
              <w:jc w:val="both"/>
              <w:rPr>
                <w:rStyle w:val="FontStyle51"/>
              </w:rPr>
            </w:pPr>
            <w:r w:rsidRPr="00E71791">
              <w:t>Герасимов, К. Б. Управление инновациями и интеллектуальной собственностью : монография / К.Б. Герасимов, Е.Г. Шиханова, Е.С. Шкодина. — Москва : ИНФРА-М, 2023. — 226 с. — (Научная мысль). — DOI 10.12737/2036523. - ISBN 978-5-16-018643-6. - Текст : электронный. - URL: https://znanium.com/catalog/product/2036523 (дата обращения: 06.09.2023). – Режим доступа: по подписке.</w:t>
            </w:r>
          </w:p>
          <w:p w:rsidR="00FA4471" w:rsidRPr="003C24BF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24FDB" w:rsidRPr="003C24BF" w:rsidTr="006A2BE6">
        <w:trPr>
          <w:trHeight w:val="419"/>
        </w:trPr>
        <w:tc>
          <w:tcPr>
            <w:tcW w:w="2263" w:type="dxa"/>
          </w:tcPr>
          <w:p w:rsidR="00F24FDB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24FDB" w:rsidRPr="00C32731" w:rsidRDefault="00F24FDB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24FDB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24FDB" w:rsidRPr="00E71791" w:rsidRDefault="00F24FDB" w:rsidP="00F24FDB">
            <w:pPr>
              <w:tabs>
                <w:tab w:val="left" w:pos="1134"/>
              </w:tabs>
              <w:jc w:val="both"/>
            </w:pPr>
            <w:r w:rsidRPr="00E71791">
              <w:t>Экономика и управление инновациями : учебник / Э.А. Козловская, Е.А. Яковлева, Я.Г. Бучаев, М.М. Гаджиев. — 3-е изд., перераб. и доп. — Москва : ИНФРА-М, 2023. — 375 с. — (Высшее образование). — DOI 10.12737/1846124. - ISBN 978-5-16-017367-2. - Текст : электронный. - URL: https://znanium.com/catalog/product/1846124 (дата обращения: 06.09.2023). – Режим доступа: по подписке.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Финансовый менеджмент</w:t>
            </w:r>
          </w:p>
        </w:tc>
        <w:tc>
          <w:tcPr>
            <w:tcW w:w="3119" w:type="dxa"/>
          </w:tcPr>
          <w:p w:rsidR="00FA4471" w:rsidRDefault="00FA4471" w:rsidP="00FA4471">
            <w:pPr>
              <w:rPr>
                <w:sz w:val="22"/>
                <w:szCs w:val="22"/>
              </w:rPr>
            </w:pPr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  <w:p w:rsidR="006A583E" w:rsidRDefault="006A583E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041F57" w:rsidRPr="004A33DA" w:rsidRDefault="00041F57" w:rsidP="0004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>к. оч-заоч.  Б</w:t>
            </w:r>
            <w:r>
              <w:rPr>
                <w:sz w:val="22"/>
                <w:szCs w:val="22"/>
              </w:rPr>
              <w:t>М (Финансовый менеджмент)-2021</w:t>
            </w:r>
          </w:p>
          <w:p w:rsidR="00041F57" w:rsidRPr="006A583E" w:rsidRDefault="00041F57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471" w:rsidRPr="00D264A4" w:rsidRDefault="00595E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95E9A" w:rsidRDefault="00595E9A" w:rsidP="00595E9A">
            <w:pPr>
              <w:widowControl w:val="0"/>
              <w:tabs>
                <w:tab w:val="left" w:pos="622"/>
              </w:tabs>
              <w:autoSpaceDE w:val="0"/>
              <w:autoSpaceDN w:val="0"/>
              <w:ind w:right="800"/>
              <w:jc w:val="both"/>
              <w:rPr>
                <w:spacing w:val="-1"/>
              </w:rPr>
            </w:pPr>
            <w:r w:rsidRPr="00595E9A">
              <w:t>1. Лукасевич,</w:t>
            </w:r>
            <w:r w:rsidRPr="00595E9A">
              <w:rPr>
                <w:i/>
              </w:rPr>
              <w:t xml:space="preserve"> И. Я. </w:t>
            </w:r>
            <w:r w:rsidRPr="00595E9A">
              <w:t>Финансовый менеджмент в 2 ч. Часть 1. Основные поня-</w:t>
            </w:r>
            <w:r w:rsidRPr="00595E9A">
              <w:rPr>
                <w:spacing w:val="1"/>
              </w:rPr>
              <w:t xml:space="preserve"> </w:t>
            </w:r>
            <w:r w:rsidRPr="00595E9A">
              <w:t>тия, методы и концепции : учебник и практикум для бакалавриата и маги-</w:t>
            </w:r>
            <w:r w:rsidRPr="00595E9A">
              <w:rPr>
                <w:spacing w:val="1"/>
              </w:rPr>
              <w:t xml:space="preserve"> </w:t>
            </w:r>
            <w:r w:rsidRPr="00595E9A">
              <w:t>стратуры / И. Я. Лукасевич. — 4-е изд., перераб. и доп. — Москва : Изда-</w:t>
            </w:r>
            <w:r w:rsidRPr="00595E9A">
              <w:rPr>
                <w:spacing w:val="1"/>
              </w:rPr>
              <w:t xml:space="preserve"> </w:t>
            </w:r>
            <w:r w:rsidRPr="00595E9A">
              <w:t>тельство Юрайт, 2019. — 377 с. — (Бакалавр и магистр. Академический</w:t>
            </w:r>
            <w:r w:rsidRPr="00595E9A">
              <w:rPr>
                <w:spacing w:val="1"/>
              </w:rPr>
              <w:t xml:space="preserve"> </w:t>
            </w:r>
            <w:r w:rsidRPr="00595E9A">
              <w:t>курс).— Текст : электронный // ЭБС Юрайт</w:t>
            </w:r>
            <w:r w:rsidRPr="00595E9A">
              <w:rPr>
                <w:spacing w:val="1"/>
              </w:rPr>
              <w:t xml:space="preserve"> </w:t>
            </w:r>
            <w:r w:rsidRPr="00595E9A">
              <w:t>[сайт].</w:t>
            </w:r>
            <w:r w:rsidRPr="00595E9A">
              <w:rPr>
                <w:spacing w:val="-5"/>
              </w:rPr>
              <w:t xml:space="preserve"> </w:t>
            </w:r>
            <w:r w:rsidRPr="00595E9A">
              <w:t>—</w:t>
            </w:r>
            <w:r w:rsidRPr="00595E9A">
              <w:rPr>
                <w:spacing w:val="-5"/>
              </w:rPr>
              <w:t xml:space="preserve"> </w:t>
            </w:r>
            <w:r w:rsidRPr="00595E9A">
              <w:t>URL:</w:t>
            </w:r>
            <w:r w:rsidRPr="00595E9A">
              <w:rPr>
                <w:spacing w:val="-2"/>
              </w:rPr>
              <w:t xml:space="preserve"> </w:t>
            </w:r>
            <w:hyperlink r:id="rId23">
              <w:r w:rsidRPr="00595E9A">
                <w:rPr>
                  <w:u w:val="single"/>
                </w:rPr>
                <w:t>https://urait.ru/bcode/432014</w:t>
              </w:r>
              <w:r w:rsidRPr="00595E9A">
                <w:rPr>
                  <w:spacing w:val="-1"/>
                </w:rPr>
                <w:t xml:space="preserve"> </w:t>
              </w:r>
            </w:hyperlink>
          </w:p>
          <w:p w:rsidR="00595E9A" w:rsidRPr="00595E9A" w:rsidRDefault="00595E9A" w:rsidP="00595E9A">
            <w:pPr>
              <w:widowControl w:val="0"/>
              <w:tabs>
                <w:tab w:val="left" w:pos="622"/>
              </w:tabs>
              <w:autoSpaceDE w:val="0"/>
              <w:autoSpaceDN w:val="0"/>
              <w:ind w:right="800"/>
              <w:jc w:val="both"/>
            </w:pPr>
          </w:p>
          <w:p w:rsidR="00595E9A" w:rsidRPr="00595E9A" w:rsidRDefault="00595E9A" w:rsidP="00595E9A">
            <w:pPr>
              <w:widowControl w:val="0"/>
              <w:tabs>
                <w:tab w:val="left" w:pos="622"/>
              </w:tabs>
              <w:autoSpaceDE w:val="0"/>
              <w:autoSpaceDN w:val="0"/>
              <w:ind w:right="803"/>
              <w:jc w:val="both"/>
            </w:pPr>
            <w:r w:rsidRPr="00595E9A">
              <w:t>2. Лукасевич, И. Я</w:t>
            </w:r>
            <w:r w:rsidRPr="00595E9A">
              <w:rPr>
                <w:i/>
              </w:rPr>
              <w:t xml:space="preserve">. </w:t>
            </w:r>
            <w:r w:rsidRPr="00595E9A">
              <w:t>Финансовый менеджмент в 2 ч. Часть 2. Инвестиционная</w:t>
            </w:r>
            <w:r w:rsidRPr="00595E9A">
              <w:rPr>
                <w:spacing w:val="1"/>
              </w:rPr>
              <w:t xml:space="preserve"> </w:t>
            </w:r>
            <w:r w:rsidRPr="00595E9A">
              <w:t>и финансовая политика фирмы : учебник и практикум для бакалавриата и</w:t>
            </w:r>
            <w:r w:rsidRPr="00595E9A">
              <w:rPr>
                <w:spacing w:val="1"/>
              </w:rPr>
              <w:t xml:space="preserve"> </w:t>
            </w:r>
            <w:r w:rsidRPr="00595E9A">
              <w:t>магистратуры / И. Я. Лукасевич. — 4-е изд., перераб. и доп. — Москва :</w:t>
            </w:r>
            <w:r w:rsidRPr="00595E9A">
              <w:rPr>
                <w:spacing w:val="1"/>
              </w:rPr>
              <w:t xml:space="preserve"> </w:t>
            </w:r>
            <w:r w:rsidRPr="00595E9A">
              <w:t>Издательство Юрайт, 2019. — 304 с. — (Бакалавр и магистр. Академиче-</w:t>
            </w:r>
            <w:r w:rsidRPr="00595E9A">
              <w:rPr>
                <w:spacing w:val="1"/>
              </w:rPr>
              <w:t xml:space="preserve"> </w:t>
            </w:r>
            <w:r w:rsidRPr="00595E9A">
              <w:t>ский курс). —Текст : электронный // ЭБС</w:t>
            </w:r>
            <w:r w:rsidRPr="00595E9A">
              <w:rPr>
                <w:spacing w:val="1"/>
              </w:rPr>
              <w:t xml:space="preserve"> </w:t>
            </w:r>
            <w:r w:rsidRPr="00595E9A">
              <w:t>Юрайт</w:t>
            </w:r>
            <w:r w:rsidRPr="00595E9A">
              <w:rPr>
                <w:spacing w:val="1"/>
              </w:rPr>
              <w:t xml:space="preserve"> </w:t>
            </w:r>
            <w:r w:rsidRPr="00595E9A">
              <w:t>[сайт].</w:t>
            </w:r>
            <w:r w:rsidRPr="00595E9A">
              <w:rPr>
                <w:spacing w:val="1"/>
              </w:rPr>
              <w:t xml:space="preserve"> </w:t>
            </w:r>
            <w:r w:rsidRPr="00595E9A">
              <w:t>—</w:t>
            </w:r>
            <w:r w:rsidRPr="00595E9A">
              <w:rPr>
                <w:spacing w:val="1"/>
              </w:rPr>
              <w:t xml:space="preserve"> </w:t>
            </w:r>
            <w:r w:rsidRPr="00595E9A">
              <w:t xml:space="preserve">URL: </w:t>
            </w:r>
            <w:hyperlink r:id="rId24">
              <w:r w:rsidRPr="00595E9A">
                <w:rPr>
                  <w:u w:val="single"/>
                </w:rPr>
                <w:t>https://urait.ru/bcode/438662</w:t>
              </w:r>
              <w:r w:rsidRPr="00595E9A">
                <w:t xml:space="preserve"> </w:t>
              </w:r>
            </w:hyperlink>
          </w:p>
          <w:p w:rsidR="00FA4471" w:rsidRPr="003C24BF" w:rsidRDefault="00FA4471" w:rsidP="00595E9A">
            <w:pPr>
              <w:widowControl w:val="0"/>
              <w:tabs>
                <w:tab w:val="left" w:pos="622"/>
              </w:tabs>
              <w:autoSpaceDE w:val="0"/>
              <w:autoSpaceDN w:val="0"/>
              <w:ind w:right="899"/>
              <w:jc w:val="both"/>
              <w:rPr>
                <w:sz w:val="20"/>
                <w:szCs w:val="20"/>
              </w:rPr>
            </w:pPr>
          </w:p>
        </w:tc>
      </w:tr>
      <w:tr w:rsidR="00595E9A" w:rsidRPr="003C24BF" w:rsidTr="006A2BE6">
        <w:trPr>
          <w:trHeight w:val="419"/>
        </w:trPr>
        <w:tc>
          <w:tcPr>
            <w:tcW w:w="2263" w:type="dxa"/>
          </w:tcPr>
          <w:p w:rsidR="00595E9A" w:rsidRDefault="00595E9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95E9A" w:rsidRPr="00C32731" w:rsidRDefault="00595E9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9A" w:rsidRPr="00D264A4" w:rsidRDefault="00595E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595E9A" w:rsidRPr="00595E9A" w:rsidRDefault="00595E9A" w:rsidP="00595E9A">
            <w:pPr>
              <w:widowControl w:val="0"/>
              <w:tabs>
                <w:tab w:val="left" w:pos="622"/>
              </w:tabs>
              <w:autoSpaceDE w:val="0"/>
              <w:autoSpaceDN w:val="0"/>
              <w:spacing w:before="96"/>
              <w:ind w:right="997"/>
              <w:jc w:val="both"/>
            </w:pPr>
            <w:r>
              <w:t xml:space="preserve">1. </w:t>
            </w:r>
            <w:r w:rsidRPr="00595E9A">
              <w:t>Финансовый менеджмент: проблемы и решения в 2 ч. Часть 2 : учебник</w:t>
            </w:r>
            <w:r w:rsidRPr="00595E9A">
              <w:rPr>
                <w:spacing w:val="1"/>
              </w:rPr>
              <w:t xml:space="preserve"> </w:t>
            </w:r>
            <w:r w:rsidRPr="00595E9A">
              <w:t>для бакалавриата и магистратуры / А. З. Бобылева [и др.] ; под редакцией</w:t>
            </w:r>
            <w:r w:rsidRPr="00595E9A">
              <w:rPr>
                <w:spacing w:val="-67"/>
              </w:rPr>
              <w:t xml:space="preserve"> </w:t>
            </w:r>
            <w:r w:rsidRPr="00595E9A">
              <w:t xml:space="preserve">А. З. </w:t>
            </w:r>
            <w:r w:rsidRPr="00595E9A">
              <w:lastRenderedPageBreak/>
              <w:t>Бобылевой. — 3-е изд., перераб. и доп. — Москва : Издательство</w:t>
            </w:r>
            <w:r w:rsidRPr="00595E9A">
              <w:rPr>
                <w:spacing w:val="1"/>
              </w:rPr>
              <w:t xml:space="preserve"> </w:t>
            </w:r>
            <w:r w:rsidRPr="00595E9A">
              <w:t>Юрайт, 2019. — 328 с. — (Бакалавр и магистр. Академический курс). —</w:t>
            </w:r>
            <w:r w:rsidRPr="00595E9A">
              <w:rPr>
                <w:spacing w:val="1"/>
              </w:rPr>
              <w:t xml:space="preserve"> </w:t>
            </w:r>
            <w:r w:rsidRPr="00595E9A">
              <w:t>ISBN 978-5-534-10159-1. — Текст : электронный // ЭБС Юрайт [сайт]. —</w:t>
            </w:r>
            <w:r w:rsidRPr="00595E9A">
              <w:rPr>
                <w:spacing w:val="-67"/>
              </w:rPr>
              <w:t xml:space="preserve"> </w:t>
            </w:r>
            <w:r w:rsidRPr="00595E9A">
              <w:t>URL:</w:t>
            </w:r>
            <w:r w:rsidRPr="00595E9A">
              <w:rPr>
                <w:spacing w:val="-2"/>
              </w:rPr>
              <w:t xml:space="preserve"> </w:t>
            </w:r>
            <w:hyperlink r:id="rId25">
              <w:r w:rsidRPr="00595E9A">
                <w:rPr>
                  <w:u w:val="single"/>
                </w:rPr>
                <w:t>https://urait.ru/bcode/429471</w:t>
              </w:r>
              <w:r w:rsidRPr="00595E9A">
                <w:rPr>
                  <w:spacing w:val="2"/>
                </w:rPr>
                <w:t xml:space="preserve"> </w:t>
              </w:r>
            </w:hyperlink>
            <w:r w:rsidRPr="00595E9A">
              <w:t>.</w:t>
            </w:r>
          </w:p>
          <w:p w:rsidR="00595E9A" w:rsidRPr="00595E9A" w:rsidRDefault="00595E9A" w:rsidP="00595E9A">
            <w:pPr>
              <w:widowControl w:val="0"/>
              <w:tabs>
                <w:tab w:val="left" w:pos="970"/>
              </w:tabs>
              <w:autoSpaceDE w:val="0"/>
              <w:autoSpaceDN w:val="0"/>
              <w:ind w:right="803"/>
              <w:jc w:val="both"/>
            </w:pPr>
            <w:r>
              <w:t xml:space="preserve">2. </w:t>
            </w:r>
            <w:r w:rsidRPr="00595E9A">
              <w:t>Финансовый менеджмент: проблемы и решения в 2 ч. Часть 1 : учебник</w:t>
            </w:r>
            <w:r w:rsidRPr="00595E9A">
              <w:rPr>
                <w:spacing w:val="-67"/>
              </w:rPr>
              <w:t xml:space="preserve"> </w:t>
            </w:r>
            <w:r w:rsidRPr="00595E9A">
              <w:t>для бакалавриата и магистратуры / А. З. Бобылева [и др.] ; ответственный ре-</w:t>
            </w:r>
            <w:r w:rsidRPr="00595E9A">
              <w:rPr>
                <w:spacing w:val="1"/>
              </w:rPr>
              <w:t xml:space="preserve"> </w:t>
            </w:r>
            <w:r w:rsidRPr="00595E9A">
              <w:t>дактор А. З. Бобылева. — 3-е изд., перераб. и доп. — Москва : Издательство</w:t>
            </w:r>
            <w:r w:rsidRPr="00595E9A">
              <w:rPr>
                <w:spacing w:val="1"/>
              </w:rPr>
              <w:t xml:space="preserve"> </w:t>
            </w:r>
            <w:r w:rsidRPr="00595E9A">
              <w:t>Юрайт, 2019. — 547 с.</w:t>
            </w:r>
            <w:r w:rsidRPr="00595E9A">
              <w:rPr>
                <w:spacing w:val="1"/>
              </w:rPr>
              <w:t xml:space="preserve"> </w:t>
            </w:r>
            <w:r w:rsidRPr="00595E9A">
              <w:t>— (Бакалавр и</w:t>
            </w:r>
            <w:r w:rsidRPr="00595E9A">
              <w:rPr>
                <w:spacing w:val="1"/>
              </w:rPr>
              <w:t xml:space="preserve"> </w:t>
            </w:r>
            <w:r w:rsidRPr="00595E9A">
              <w:t>магистр. Академический</w:t>
            </w:r>
            <w:r w:rsidRPr="00595E9A">
              <w:rPr>
                <w:spacing w:val="1"/>
              </w:rPr>
              <w:t xml:space="preserve"> </w:t>
            </w:r>
            <w:r w:rsidRPr="00595E9A">
              <w:t>курс).</w:t>
            </w:r>
            <w:r w:rsidRPr="00595E9A">
              <w:rPr>
                <w:spacing w:val="70"/>
              </w:rPr>
              <w:t xml:space="preserve"> </w:t>
            </w:r>
            <w:r w:rsidRPr="00595E9A">
              <w:t>—Текст : электронный // ЭБС Юрайт [сайт]. —</w:t>
            </w:r>
            <w:r w:rsidRPr="00595E9A">
              <w:rPr>
                <w:spacing w:val="1"/>
              </w:rPr>
              <w:t xml:space="preserve"> </w:t>
            </w:r>
            <w:r w:rsidRPr="00595E9A">
              <w:t>URL:</w:t>
            </w:r>
            <w:r w:rsidRPr="00595E9A">
              <w:rPr>
                <w:spacing w:val="-2"/>
              </w:rPr>
              <w:t xml:space="preserve"> </w:t>
            </w:r>
            <w:hyperlink r:id="rId26">
              <w:r w:rsidRPr="00595E9A">
                <w:rPr>
                  <w:u w:val="single"/>
                </w:rPr>
                <w:t>https://urait.ru/bcode/431584</w:t>
              </w:r>
              <w:r w:rsidRPr="00595E9A">
                <w:rPr>
                  <w:spacing w:val="3"/>
                </w:rPr>
                <w:t xml:space="preserve"> </w:t>
              </w:r>
            </w:hyperlink>
            <w:r w:rsidRPr="00595E9A">
              <w:t>.</w:t>
            </w:r>
          </w:p>
          <w:p w:rsidR="00595E9A" w:rsidRPr="00595E9A" w:rsidRDefault="00595E9A" w:rsidP="00595E9A">
            <w:pPr>
              <w:widowControl w:val="0"/>
              <w:tabs>
                <w:tab w:val="left" w:pos="970"/>
              </w:tabs>
              <w:autoSpaceDE w:val="0"/>
              <w:autoSpaceDN w:val="0"/>
              <w:spacing w:before="1"/>
              <w:ind w:right="802"/>
              <w:jc w:val="both"/>
            </w:pPr>
            <w:r>
              <w:rPr>
                <w:i/>
              </w:rPr>
              <w:t xml:space="preserve">3. </w:t>
            </w:r>
            <w:r w:rsidRPr="00C02672">
              <w:t>Низовкина, Н. Г.</w:t>
            </w:r>
            <w:r w:rsidRPr="00595E9A">
              <w:rPr>
                <w:i/>
              </w:rPr>
              <w:t xml:space="preserve"> </w:t>
            </w:r>
            <w:r w:rsidRPr="00595E9A">
              <w:t>Управление затратами предприятия (организации) :</w:t>
            </w:r>
            <w:r w:rsidRPr="00595E9A">
              <w:rPr>
                <w:spacing w:val="1"/>
              </w:rPr>
              <w:t xml:space="preserve"> </w:t>
            </w:r>
            <w:r w:rsidRPr="00595E9A">
              <w:t>учебное пособие для академического бакалавриата / Н. Г. Низовкина. — 2-е</w:t>
            </w:r>
            <w:r w:rsidRPr="00595E9A">
              <w:rPr>
                <w:spacing w:val="1"/>
              </w:rPr>
              <w:t xml:space="preserve"> </w:t>
            </w:r>
            <w:r w:rsidRPr="00595E9A">
              <w:t>изд., испр. и доп. — Москва : Издательство Юрайт, 2019. — 187 с. — (Уни-</w:t>
            </w:r>
            <w:r w:rsidRPr="00595E9A">
              <w:rPr>
                <w:spacing w:val="1"/>
              </w:rPr>
              <w:t xml:space="preserve"> </w:t>
            </w:r>
            <w:r w:rsidRPr="00595E9A">
              <w:t>верситеты</w:t>
            </w:r>
            <w:r w:rsidRPr="00595E9A">
              <w:rPr>
                <w:spacing w:val="56"/>
              </w:rPr>
              <w:t xml:space="preserve"> </w:t>
            </w:r>
            <w:r w:rsidRPr="00595E9A">
              <w:t>России).</w:t>
            </w:r>
            <w:r w:rsidRPr="00595E9A">
              <w:rPr>
                <w:spacing w:val="59"/>
              </w:rPr>
              <w:t xml:space="preserve"> </w:t>
            </w:r>
            <w:r w:rsidRPr="00595E9A">
              <w:t>—Текст</w:t>
            </w:r>
            <w:r w:rsidRPr="00595E9A">
              <w:rPr>
                <w:spacing w:val="58"/>
              </w:rPr>
              <w:t xml:space="preserve"> </w:t>
            </w:r>
            <w:r w:rsidRPr="00595E9A">
              <w:t>:</w:t>
            </w:r>
            <w:r w:rsidRPr="00595E9A">
              <w:rPr>
                <w:spacing w:val="60"/>
              </w:rPr>
              <w:t xml:space="preserve"> </w:t>
            </w:r>
            <w:r w:rsidRPr="00595E9A">
              <w:t>электронный</w:t>
            </w:r>
            <w:r w:rsidRPr="00595E9A">
              <w:rPr>
                <w:spacing w:val="57"/>
              </w:rPr>
              <w:t xml:space="preserve"> </w:t>
            </w:r>
            <w:r w:rsidRPr="00595E9A">
              <w:t>//</w:t>
            </w:r>
            <w:r w:rsidRPr="00595E9A">
              <w:rPr>
                <w:spacing w:val="-68"/>
              </w:rPr>
              <w:t xml:space="preserve"> </w:t>
            </w:r>
            <w:r w:rsidRPr="00595E9A">
              <w:t>ЭБС</w:t>
            </w:r>
            <w:r w:rsidRPr="00595E9A">
              <w:rPr>
                <w:spacing w:val="1"/>
              </w:rPr>
              <w:t xml:space="preserve"> </w:t>
            </w:r>
            <w:r w:rsidRPr="00595E9A">
              <w:t>Юрайт</w:t>
            </w:r>
            <w:r w:rsidRPr="00595E9A">
              <w:rPr>
                <w:spacing w:val="1"/>
              </w:rPr>
              <w:t xml:space="preserve"> </w:t>
            </w:r>
            <w:r w:rsidRPr="00595E9A">
              <w:t>[сайт].</w:t>
            </w:r>
            <w:r w:rsidRPr="00595E9A">
              <w:rPr>
                <w:spacing w:val="1"/>
              </w:rPr>
              <w:t xml:space="preserve"> </w:t>
            </w:r>
            <w:r w:rsidRPr="00595E9A">
              <w:t>—</w:t>
            </w:r>
            <w:r w:rsidRPr="00595E9A">
              <w:rPr>
                <w:spacing w:val="1"/>
              </w:rPr>
              <w:t xml:space="preserve"> </w:t>
            </w:r>
            <w:r w:rsidRPr="00595E9A">
              <w:t xml:space="preserve">URL: </w:t>
            </w:r>
            <w:hyperlink r:id="rId27">
              <w:r w:rsidRPr="00595E9A">
                <w:rPr>
                  <w:u w:val="single"/>
                </w:rPr>
                <w:t>https://urait.ru/bcode/438043</w:t>
              </w:r>
              <w:r w:rsidRPr="00595E9A">
                <w:t xml:space="preserve"> </w:t>
              </w:r>
            </w:hyperlink>
            <w:r w:rsidRPr="00595E9A">
              <w:t>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Стратегический менеджмент</w:t>
            </w:r>
          </w:p>
        </w:tc>
        <w:tc>
          <w:tcPr>
            <w:tcW w:w="3119" w:type="dxa"/>
          </w:tcPr>
          <w:p w:rsidR="00FA4471" w:rsidRDefault="00FA4471" w:rsidP="00FA4471">
            <w:pPr>
              <w:rPr>
                <w:sz w:val="22"/>
                <w:szCs w:val="22"/>
              </w:rPr>
            </w:pPr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  <w:p w:rsidR="006A583E" w:rsidRDefault="006A583E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532D20" w:rsidRPr="006A583E" w:rsidRDefault="00532D20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>к. оч-заоч.  Б</w:t>
            </w:r>
            <w:r>
              <w:rPr>
                <w:sz w:val="22"/>
                <w:szCs w:val="22"/>
              </w:rPr>
              <w:t>М (Финансовый менеджмент)-2021</w:t>
            </w:r>
          </w:p>
        </w:tc>
        <w:tc>
          <w:tcPr>
            <w:tcW w:w="709" w:type="dxa"/>
          </w:tcPr>
          <w:p w:rsidR="00FA4471" w:rsidRPr="00D264A4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F24FDB" w:rsidRDefault="00F24FDB" w:rsidP="00595E9A">
            <w:pPr>
              <w:jc w:val="both"/>
            </w:pPr>
            <w:r w:rsidRPr="00E71791">
              <w:t>Степанова, Г. Н. Стратегический менеджмент : учебник / Г. Н. Степанова, В. А. Бирюков, М. В. Ливсон. — Москва : ИНФРА-М, 2023. — 261 с. — (Высшее образование: Бакалавриат). — DOI 10.12737/1863109. - Текст : электронный. - URL: https://znanium.com/catalog/product/1863109 (дата обращения: 06.09.2023). – Режим доступа: по подписке.</w:t>
            </w:r>
          </w:p>
        </w:tc>
      </w:tr>
      <w:tr w:rsidR="00F24FDB" w:rsidRPr="003C24BF" w:rsidTr="006A2BE6">
        <w:trPr>
          <w:trHeight w:val="419"/>
        </w:trPr>
        <w:tc>
          <w:tcPr>
            <w:tcW w:w="2263" w:type="dxa"/>
          </w:tcPr>
          <w:p w:rsidR="00F24FDB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24FDB" w:rsidRPr="00C32731" w:rsidRDefault="00F24FDB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24FDB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24FDB" w:rsidRPr="00E71791" w:rsidRDefault="00F24FDB" w:rsidP="00F24FDB">
            <w:pPr>
              <w:pStyle w:val="a5"/>
              <w:rPr>
                <w:sz w:val="24"/>
              </w:rPr>
            </w:pPr>
            <w:r w:rsidRPr="00E71791">
              <w:rPr>
                <w:sz w:val="24"/>
              </w:rPr>
              <w:t>Набоков, В. И. Основы менеджмента : учебник / В. И. Набоков. - Москва : Издательско-торговая корпорация «Дашков и К°», 2023. - 278 с. - ISBN 978-5-394-05284-2. - Текст : электронный. - URL: https://znanium.com/catalog/product/2041741 (дата обращения: 05.09.2023). – Режим доступа: по подписке.</w:t>
            </w:r>
          </w:p>
          <w:p w:rsidR="00F24FDB" w:rsidRPr="00E71791" w:rsidRDefault="00F24FDB" w:rsidP="00F24FDB">
            <w:pPr>
              <w:pStyle w:val="a5"/>
              <w:rPr>
                <w:sz w:val="24"/>
              </w:rPr>
            </w:pPr>
          </w:p>
          <w:p w:rsidR="00F24FDB" w:rsidRPr="00F24FDB" w:rsidRDefault="00F24FDB" w:rsidP="00F24FDB">
            <w:pPr>
              <w:pStyle w:val="210"/>
              <w:ind w:left="0" w:right="0" w:firstLine="0"/>
              <w:rPr>
                <w:b w:val="0"/>
                <w:color w:val="auto"/>
                <w:sz w:val="24"/>
                <w:szCs w:val="24"/>
              </w:rPr>
            </w:pPr>
            <w:r w:rsidRPr="00E71791">
              <w:rPr>
                <w:b w:val="0"/>
                <w:color w:val="auto"/>
                <w:sz w:val="24"/>
                <w:szCs w:val="24"/>
              </w:rPr>
              <w:t>Маслова, Е. Л. Основы менеджмента. Практикум : учебное пособие / Е. Л. Маслова. - Москва : Издательско-торговая корпорация «Дашков и К°», 2023. - 144 с. - ISBN 978-5-394-05293-4. - Текст : электронный. - URL: https://znanium.com/catalog/product/2041740 (дата обращения: 05.09.2023). – Режим доступа: по подписке.</w:t>
            </w:r>
          </w:p>
        </w:tc>
      </w:tr>
      <w:tr w:rsidR="008B58C2" w:rsidRPr="003C24BF" w:rsidTr="006A2BE6">
        <w:trPr>
          <w:trHeight w:val="419"/>
        </w:trPr>
        <w:tc>
          <w:tcPr>
            <w:tcW w:w="2263" w:type="dxa"/>
          </w:tcPr>
          <w:p w:rsidR="008B58C2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Финансовые рынки</w:t>
            </w:r>
          </w:p>
        </w:tc>
        <w:tc>
          <w:tcPr>
            <w:tcW w:w="3119" w:type="dxa"/>
          </w:tcPr>
          <w:p w:rsidR="008B58C2" w:rsidRDefault="008B58C2" w:rsidP="008B58C2">
            <w:pPr>
              <w:rPr>
                <w:sz w:val="22"/>
                <w:szCs w:val="22"/>
              </w:rPr>
            </w:pPr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  <w:p w:rsidR="008B58C2" w:rsidRPr="00DB55C0" w:rsidRDefault="008B58C2" w:rsidP="008B5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8B58C2" w:rsidRPr="00D264A4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8B58C2" w:rsidRPr="008B58C2" w:rsidRDefault="008B58C2" w:rsidP="008B58C2">
            <w:pPr>
              <w:contextualSpacing/>
              <w:jc w:val="both"/>
            </w:pPr>
            <w:r w:rsidRPr="008B58C2">
              <w:t>Финансы предприятий (организаций) : учебное пособие / В. Ю. Сутягин, Н. И. Дорожкина, Я. Ю. Радюкова [и др.] ; под ред. В. Ю. Сутягина. — Москва : КноРус, 2024. — 406 с. — ISBN 978-5-406-11665-4. — URL: https://book.ru/book/949700 (дата обращения: 04.09.2023). — Текст : электронный.</w:t>
            </w:r>
          </w:p>
        </w:tc>
      </w:tr>
      <w:tr w:rsidR="008B58C2" w:rsidRPr="003C24BF" w:rsidTr="006A2BE6">
        <w:trPr>
          <w:trHeight w:val="419"/>
        </w:trPr>
        <w:tc>
          <w:tcPr>
            <w:tcW w:w="2263" w:type="dxa"/>
          </w:tcPr>
          <w:p w:rsidR="008B58C2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B58C2" w:rsidRPr="00C32731" w:rsidRDefault="008B58C2" w:rsidP="008B58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B58C2" w:rsidRPr="00D264A4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8B58C2" w:rsidRPr="008B58C2" w:rsidRDefault="008B58C2" w:rsidP="008B58C2">
            <w:pPr>
              <w:contextualSpacing/>
              <w:jc w:val="both"/>
            </w:pPr>
            <w:r w:rsidRPr="008B58C2">
              <w:t>Финансы, деньги, кредит, банки : учебное пособие / С. А. Абрамов, О. В. Долгова, И. Т. Затонских [и др.] ; под ред. Е. Ф. Сысоевой. — Москва : КноРус, 2024. — 552 с. — ISBN 978-5-406-11880-1. — URL: https://book.ru/book/949919 (дата обращения: 04.09.2023). — Текст : электронный.</w:t>
            </w:r>
          </w:p>
        </w:tc>
      </w:tr>
      <w:tr w:rsidR="008B58C2" w:rsidRPr="003C24BF" w:rsidTr="006A2BE6">
        <w:trPr>
          <w:trHeight w:val="419"/>
        </w:trPr>
        <w:tc>
          <w:tcPr>
            <w:tcW w:w="2263" w:type="dxa"/>
          </w:tcPr>
          <w:p w:rsidR="008B58C2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B58C2" w:rsidRPr="00C32731" w:rsidRDefault="008B58C2" w:rsidP="008B58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B58C2" w:rsidRPr="00D264A4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B58C2" w:rsidRPr="008B58C2" w:rsidRDefault="008B58C2" w:rsidP="008B58C2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  <w:r w:rsidRPr="008B58C2">
              <w:t xml:space="preserve">Киселева, Т. Ю., Финансы организации : учебник / Т. Ю. Киселева, С. В. Щурина, ; под ред. С. Н. Малофеева. — Москва : КноРус, 2024. — 333 с. — ISBN 978-5-406-11943-3. — URL: </w:t>
            </w:r>
            <w:r w:rsidRPr="008B58C2">
              <w:lastRenderedPageBreak/>
              <w:t>https://book.ru/book/950299 (дата обращения: 04.09.2023). — Текст : электронный.</w:t>
            </w:r>
          </w:p>
        </w:tc>
      </w:tr>
      <w:tr w:rsidR="008B58C2" w:rsidRPr="003C24BF" w:rsidTr="006A2BE6">
        <w:trPr>
          <w:trHeight w:val="419"/>
        </w:trPr>
        <w:tc>
          <w:tcPr>
            <w:tcW w:w="2263" w:type="dxa"/>
          </w:tcPr>
          <w:p w:rsidR="008B58C2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8B58C2" w:rsidRPr="00C32731" w:rsidRDefault="008B58C2" w:rsidP="008B58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B58C2" w:rsidRPr="00D264A4" w:rsidRDefault="008B58C2" w:rsidP="008B58C2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B58C2" w:rsidRPr="008B58C2" w:rsidRDefault="008B58C2" w:rsidP="008B58C2">
            <w:pPr>
              <w:contextualSpacing/>
              <w:jc w:val="both"/>
              <w:rPr>
                <w:b/>
              </w:rPr>
            </w:pPr>
            <w:r w:rsidRPr="008B58C2">
              <w:t>Корпоративные финансы : учебник / Е. И. Шохин, Г. И. Хотинская, Т. В. Тазихина [и др.] ; под ред. М. А. Эскиндарова, М. А. Федотовой. — Москва : КноРус, 2024. — 480 с. — ISBN 978-5-406-12124-5. — URL: https://book.ru/book/950534 (дата обращения: 04.09.2023). — Текст : электронный.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Управление затратами и стратегии ценообразования</w:t>
            </w:r>
          </w:p>
        </w:tc>
        <w:tc>
          <w:tcPr>
            <w:tcW w:w="3119" w:type="dxa"/>
          </w:tcPr>
          <w:p w:rsidR="00FA4471" w:rsidRDefault="00FA4471" w:rsidP="00FA4471">
            <w:pPr>
              <w:rPr>
                <w:sz w:val="22"/>
                <w:szCs w:val="22"/>
              </w:rPr>
            </w:pPr>
            <w:r w:rsidRPr="00C32731">
              <w:rPr>
                <w:sz w:val="22"/>
                <w:szCs w:val="22"/>
              </w:rPr>
              <w:t>3 к. очка БМ (Финансовый менеджмент) -2021</w:t>
            </w:r>
          </w:p>
          <w:p w:rsidR="00532D20" w:rsidRPr="00532D20" w:rsidRDefault="00532D20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>к. оч-заоч.  Б</w:t>
            </w:r>
            <w:r>
              <w:rPr>
                <w:sz w:val="22"/>
                <w:szCs w:val="22"/>
              </w:rPr>
              <w:t>М (Финансовый менеджмент)-2021</w:t>
            </w:r>
          </w:p>
        </w:tc>
        <w:tc>
          <w:tcPr>
            <w:tcW w:w="709" w:type="dxa"/>
          </w:tcPr>
          <w:p w:rsidR="00FA4471" w:rsidRP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34355A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34355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Воробьева, И. П.</w:t>
            </w:r>
            <w:r w:rsidRPr="0034355A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34355A">
              <w:rPr>
                <w:color w:val="000000"/>
                <w:shd w:val="clear" w:color="auto" w:fill="FFFFFF"/>
              </w:rPr>
              <w:t> Экономика и управление производством : учебное пособие для вузов / И. П. Воробьева, О. С. Селевич. — Москва : Издательство Юрайт, 2023. — 212 с. — (Высшее образование). — ISBN 978-5-534-16829-7. — Текст : электронный // Образовательная платформа Юрайт [сайт]. — URL: </w:t>
            </w:r>
            <w:hyperlink r:id="rId28" w:tgtFrame="_blank" w:history="1">
              <w:r w:rsidRPr="0034355A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https://urait.ru/bcode/531854</w:t>
              </w:r>
            </w:hyperlink>
          </w:p>
        </w:tc>
      </w:tr>
      <w:tr w:rsidR="0034355A" w:rsidRPr="003C24BF" w:rsidTr="006A2BE6">
        <w:trPr>
          <w:trHeight w:val="419"/>
        </w:trPr>
        <w:tc>
          <w:tcPr>
            <w:tcW w:w="2263" w:type="dxa"/>
          </w:tcPr>
          <w:p w:rsid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4355A" w:rsidRPr="00C32731" w:rsidRDefault="0034355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355A" w:rsidRPr="00D264A4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4355A" w:rsidRPr="0034355A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34355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Ямпольская, Д. О.</w:t>
            </w:r>
            <w:r w:rsidRPr="0034355A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34355A">
              <w:rPr>
                <w:color w:val="000000"/>
                <w:shd w:val="clear" w:color="auto" w:fill="FFFFFF"/>
              </w:rPr>
              <w:t> Ценообразование : учебник для вузов / Д. О. Ямпольская. — 2-е изд., испр. и доп. — Москва : Издательство Юрайт, 2024. — 193 с. — (Высшее образование). — ISBN 978-5-534-11197-2. — Текст : электронный // Образовательная платформа Юрайт [сайт]. — URL: </w:t>
            </w:r>
            <w:hyperlink r:id="rId29" w:tgtFrame="_blank" w:history="1">
              <w:r w:rsidRPr="0034355A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https://urait.ru/bcode/540013</w:t>
              </w:r>
            </w:hyperlink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Корпоративное финансовое планирование и бюджетирование</w:t>
            </w:r>
          </w:p>
        </w:tc>
        <w:tc>
          <w:tcPr>
            <w:tcW w:w="3119" w:type="dxa"/>
          </w:tcPr>
          <w:p w:rsidR="00FA4471" w:rsidRDefault="00FA4471" w:rsidP="00FA4471">
            <w:pPr>
              <w:rPr>
                <w:sz w:val="22"/>
                <w:szCs w:val="22"/>
              </w:rPr>
            </w:pPr>
            <w:r w:rsidRPr="008C0215">
              <w:rPr>
                <w:sz w:val="22"/>
                <w:szCs w:val="22"/>
              </w:rPr>
              <w:t>3 к. очка БМ (Финансовый менеджмент) -2021</w:t>
            </w:r>
          </w:p>
          <w:p w:rsidR="00532D20" w:rsidRPr="00532D20" w:rsidRDefault="00532D20" w:rsidP="00FA4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>к. оч-заоч.  Б</w:t>
            </w:r>
            <w:r>
              <w:rPr>
                <w:sz w:val="22"/>
                <w:szCs w:val="22"/>
              </w:rPr>
              <w:t>М (Финансовый менеджмент)-2021</w:t>
            </w:r>
          </w:p>
        </w:tc>
        <w:tc>
          <w:tcPr>
            <w:tcW w:w="709" w:type="dxa"/>
          </w:tcPr>
          <w:p w:rsidR="00FA4471" w:rsidRPr="00D264A4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160FB" w:rsidRPr="005160FB" w:rsidRDefault="005160FB" w:rsidP="005160FB">
            <w:pPr>
              <w:jc w:val="both"/>
            </w:pPr>
            <w:r w:rsidRPr="005160FB">
              <w:t>Шубина, Т. В., Финансовое планирование и бюджетирование : учебник / Т. В. Шубина, К. В. Екимова. — Москва : КноРус, 2023. — 215 с. — ISBN 978-5-406-11519-0. — URL: https://book.ru/book/949836</w:t>
            </w:r>
          </w:p>
          <w:p w:rsidR="00FA4471" w:rsidRPr="003C24BF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5160FB" w:rsidRPr="003C24BF" w:rsidTr="006A2BE6">
        <w:trPr>
          <w:trHeight w:val="419"/>
        </w:trPr>
        <w:tc>
          <w:tcPr>
            <w:tcW w:w="2263" w:type="dxa"/>
          </w:tcPr>
          <w:p w:rsidR="005160FB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160FB" w:rsidRPr="008C0215" w:rsidRDefault="005160FB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FB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5160FB" w:rsidRPr="005160FB" w:rsidRDefault="005160FB" w:rsidP="005160FB">
            <w:pPr>
              <w:jc w:val="both"/>
            </w:pPr>
            <w:r w:rsidRPr="005160FB">
              <w:t xml:space="preserve">Брусов, П. Н., Финансовый менеджмент. Финансовое планирование : учебное пособие / П. Н. Брусов, Т. В. Филатова. — Москва : КноРус, 2021. — 227 с. — URL: </w:t>
            </w:r>
            <w:hyperlink r:id="rId30" w:history="1">
              <w:r w:rsidRPr="005160FB">
                <w:rPr>
                  <w:rStyle w:val="a9"/>
                </w:rPr>
                <w:t>https://book.ru/book/936584</w:t>
              </w:r>
            </w:hyperlink>
          </w:p>
          <w:p w:rsidR="005160FB" w:rsidRPr="005160FB" w:rsidRDefault="005160FB" w:rsidP="005160FB">
            <w:pPr>
              <w:jc w:val="both"/>
            </w:pPr>
            <w:r w:rsidRPr="005160FB">
              <w:t>Финансовое планирование в организациях : учебник / С. В. Большаков, И. В. Булава, А. В. Войко [и др.] ; под ред. Л. Г. Паштовой. — Москва : КноРус, 2022. — 274 с. — URL: https://book.ru/book/943239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Предприниматель</w:t>
            </w:r>
            <w:r w:rsidR="00DB55C0">
              <w:t>-</w:t>
            </w:r>
            <w:r>
              <w:t>ские финансы</w:t>
            </w:r>
          </w:p>
        </w:tc>
        <w:tc>
          <w:tcPr>
            <w:tcW w:w="3119" w:type="dxa"/>
          </w:tcPr>
          <w:p w:rsidR="00FA4471" w:rsidRDefault="00FA4471" w:rsidP="00FA4471">
            <w:r w:rsidRPr="008C0215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270B9A" w:rsidRDefault="00270B9A" w:rsidP="00270B9A">
            <w:pPr>
              <w:contextualSpacing/>
              <w:jc w:val="both"/>
            </w:pPr>
            <w:r w:rsidRPr="00270B9A">
              <w:t>Финансы предприятий (организаций) : учебное пособие / В. Ю. Сутягин, Н. И. Дорожкина, Я. Ю. Радюкова [и др.] ; под ред. В. Ю. Сутягина. — Москва : КноРус, 2024. — 406 с. — ISBN 978-5-406-11665-4. — URL: https://book.ru/book/949700 (дата обращения: 04.09.2023). — Текст : электронный.</w:t>
            </w:r>
          </w:p>
        </w:tc>
      </w:tr>
      <w:tr w:rsidR="00270B9A" w:rsidRPr="003C24BF" w:rsidTr="006A2BE6">
        <w:trPr>
          <w:trHeight w:val="419"/>
        </w:trPr>
        <w:tc>
          <w:tcPr>
            <w:tcW w:w="2263" w:type="dxa"/>
          </w:tcPr>
          <w:p w:rsidR="00270B9A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270B9A" w:rsidRPr="008C0215" w:rsidRDefault="00270B9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0B9A" w:rsidRPr="00D264A4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270B9A" w:rsidRPr="00270B9A" w:rsidRDefault="00270B9A" w:rsidP="00270B9A">
            <w:pPr>
              <w:contextualSpacing/>
              <w:jc w:val="both"/>
            </w:pPr>
            <w:r w:rsidRPr="00270B9A">
              <w:t>Финансы, деньги, кредит, банки : учебное пособие / С. А. Абрамов, О. В. Долгова, И. Т. Затонских [и др.] ; под ред. Е. Ф. Сысоевой. — Москва : КноРус, 2024. — 552 с. — ISBN 978-5-406-11880-1. — URL: https://book.ru/book/949919 (дата обращения: 04.09.2023). — Текст : электронный.</w:t>
            </w:r>
          </w:p>
        </w:tc>
      </w:tr>
      <w:tr w:rsidR="00270B9A" w:rsidRPr="003C24BF" w:rsidTr="006A2BE6">
        <w:trPr>
          <w:trHeight w:val="419"/>
        </w:trPr>
        <w:tc>
          <w:tcPr>
            <w:tcW w:w="2263" w:type="dxa"/>
          </w:tcPr>
          <w:p w:rsidR="00270B9A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270B9A" w:rsidRPr="008C0215" w:rsidRDefault="00270B9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0B9A" w:rsidRPr="00D264A4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270B9A" w:rsidRPr="00270B9A" w:rsidRDefault="00270B9A" w:rsidP="00270B9A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  <w:r w:rsidRPr="00270B9A">
              <w:t>Киселева, Т. Ю., Финансы организации : учебник / Т. Ю. Киселева, С. В. Щурина, ; под ред. С. Н. Малофеева. — Москва : КноРус, 2024. — 333 с. — ISBN 978-5-406-11943-3. — URL: https://book.ru/book/950299 (дата обращения: 04.09.2023). — Текст : электронный.</w:t>
            </w:r>
          </w:p>
        </w:tc>
      </w:tr>
      <w:tr w:rsidR="00270B9A" w:rsidRPr="003C24BF" w:rsidTr="006A2BE6">
        <w:trPr>
          <w:trHeight w:val="419"/>
        </w:trPr>
        <w:tc>
          <w:tcPr>
            <w:tcW w:w="2263" w:type="dxa"/>
          </w:tcPr>
          <w:p w:rsidR="00270B9A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270B9A" w:rsidRPr="008C0215" w:rsidRDefault="00270B9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70B9A" w:rsidRPr="00D264A4" w:rsidRDefault="00270B9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270B9A" w:rsidRPr="00270B9A" w:rsidRDefault="00270B9A" w:rsidP="00270B9A">
            <w:pPr>
              <w:contextualSpacing/>
              <w:jc w:val="both"/>
              <w:rPr>
                <w:b/>
              </w:rPr>
            </w:pPr>
            <w:r w:rsidRPr="00270B9A">
              <w:t xml:space="preserve">Корпоративные финансы : учебник / Е. И. Шохин, Г. И. Хотинская, Т. В. Тазихина [и др.] ; под ред. М. А. Эскиндарова, М. А. Федотовой. — Москва : КноРус, 2024. — 480 с. — ISBN </w:t>
            </w:r>
            <w:r w:rsidRPr="00270B9A">
              <w:lastRenderedPageBreak/>
              <w:t>978-5-406-12124-5. — URL: https://book.ru/book/950534 (дата обращения: 04.09.2023). — Текст : электронный.</w:t>
            </w:r>
            <w:r w:rsidRPr="00270B9A">
              <w:rPr>
                <w:b/>
              </w:rPr>
              <w:t>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Предприниматель</w:t>
            </w:r>
            <w:r w:rsidR="00DB55C0">
              <w:t>-</w:t>
            </w:r>
            <w:r>
              <w:t>ств</w:t>
            </w:r>
            <w:r w:rsidR="00DB55C0">
              <w:t>о</w:t>
            </w:r>
            <w:r>
              <w:t xml:space="preserve"> и предприниматель</w:t>
            </w:r>
            <w:r w:rsidR="00DB55C0">
              <w:t>-</w:t>
            </w:r>
            <w:r>
              <w:t>ские проекты</w:t>
            </w:r>
          </w:p>
        </w:tc>
        <w:tc>
          <w:tcPr>
            <w:tcW w:w="3119" w:type="dxa"/>
          </w:tcPr>
          <w:p w:rsidR="00FA4471" w:rsidRDefault="00FA4471" w:rsidP="00FA4471">
            <w:r w:rsidRPr="008C0215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Кузьмина, Е. Е.  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ISBN 978-5-534-16461-9. — Текст : электронный // Образовательная платформа Юрайт [сайт]. — URL: </w:t>
            </w:r>
            <w:hyperlink r:id="rId31" w:tgtFrame="_blank" w:history="1">
              <w:r w:rsidRPr="00957B9F">
                <w:rPr>
                  <w:rStyle w:val="a9"/>
                </w:rPr>
                <w:t>https://ezpro.fa.ru:2058/bcode/531106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Чеберко, Е. Ф.  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ISBN 978-5-534-16938-6. — Текст : электронный // Образовательная платформа Юрайт [сайт]. — URL: </w:t>
            </w:r>
            <w:hyperlink r:id="rId32" w:tgtFrame="_blank" w:history="1">
              <w:r w:rsidRPr="00957B9F">
                <w:rPr>
                  <w:rStyle w:val="a9"/>
                </w:rPr>
                <w:t>https://ezpro.fa.ru:2058/bcode/532051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Чеберко, Е. Ф.  Основы предпринимательской деятельности. История предпринимательства : учебник и практикум для вузов / Е. Ф. Чеберко. — Москва : Издательство Юрайт, 2023. — 405 с. — (Высшее образование). — ISBN 978-5-534-16924-9. — Текст : электронный // Образовательная платформа Юрайт [сайт]. — URL: </w:t>
            </w:r>
            <w:hyperlink r:id="rId33" w:tgtFrame="_blank" w:history="1">
              <w:r w:rsidRPr="00957B9F">
                <w:rPr>
                  <w:rStyle w:val="a9"/>
                </w:rPr>
                <w:t>https://ezpro.fa.ru:2058/bcode/532025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Боброва, О. С.  Основы бизнеса : учебник и практикум для вузов / О. С. Боброва, С. И. Цыбуков, И. А. Бобров. — 2-е изд. — Москва : Издательство Юрайт, 2023. — 382 с. — (Высшее образование). — ISBN 978-5-534-13842-9. — Текст : электронный // Образовательная платформа Юрайт [сайт]. — URL: </w:t>
            </w:r>
            <w:hyperlink r:id="rId34" w:tgtFrame="_blank" w:history="1">
              <w:r w:rsidRPr="00957B9F">
                <w:rPr>
                  <w:rStyle w:val="a9"/>
                </w:rPr>
                <w:t>https://ezpro.fa.ru:2058/bcode/511416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Рохмистров, М. С.  Социология предпринимательства : учебное пособие для вузов / М. С. Рохмистров, С. Н. Рохмистров. — Москва : Издательство Юрайт, 2022. — 245 с. — (Высшее образование). — ISBN 978-5-534-05721-8. — Текст : электронный // Образовательная платформа Юрайт [сайт]. — URL: </w:t>
            </w:r>
            <w:hyperlink r:id="rId35" w:tgtFrame="_blank" w:history="1">
              <w:r w:rsidRPr="00957B9F">
                <w:rPr>
                  <w:rStyle w:val="a9"/>
                </w:rPr>
                <w:t>https://ezpro.fa.ru:2058/bcode/493523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Турчаева, И. Н.  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2023. — 215 с. — (Высшее образование). — ISBN 978-5-534-15778-9. — Текст : электронный // Образовательная платформа Юрайт [сайт]. — URL: </w:t>
            </w:r>
            <w:hyperlink r:id="rId36" w:tgtFrame="_blank" w:history="1">
              <w:r w:rsidRPr="00957B9F">
                <w:rPr>
                  <w:rStyle w:val="a9"/>
                </w:rPr>
                <w:t>https://ezpro.fa.ru:2058/bcode/509684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Чеберко, Е. Ф.  История предпринимательства : учебник и практикум для вузов / Е. Ф. Чеберко. — Москва : Издательство Юрайт, 2023. — 118 с. — (Высшее образование). — ISBN 978-5-534-16937-9. — Текст : электронный // Образовательная платформа Юрайт [сайт]. — URL: </w:t>
            </w:r>
            <w:hyperlink r:id="rId37" w:tgtFrame="_blank" w:history="1">
              <w:r w:rsidRPr="00957B9F">
                <w:rPr>
                  <w:rStyle w:val="a9"/>
                </w:rPr>
                <w:t>https://ezpro.fa.ru:2058/bcode/532050</w:t>
              </w:r>
            </w:hyperlink>
            <w:r w:rsidRPr="00957B9F">
              <w:t> </w:t>
            </w:r>
          </w:p>
        </w:tc>
      </w:tr>
      <w:tr w:rsidR="00957B9F" w:rsidRPr="003C24BF" w:rsidTr="006A2BE6">
        <w:trPr>
          <w:trHeight w:val="419"/>
        </w:trPr>
        <w:tc>
          <w:tcPr>
            <w:tcW w:w="2263" w:type="dxa"/>
          </w:tcPr>
          <w:p w:rsidR="00957B9F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57B9F" w:rsidRPr="008C0215" w:rsidRDefault="00957B9F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57B9F" w:rsidRPr="00D264A4" w:rsidRDefault="00957B9F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57B9F" w:rsidRPr="00957B9F" w:rsidRDefault="00957B9F" w:rsidP="00957B9F">
            <w:pPr>
              <w:tabs>
                <w:tab w:val="left" w:pos="1134"/>
              </w:tabs>
              <w:jc w:val="both"/>
            </w:pPr>
            <w:r w:rsidRPr="00957B9F">
              <w:t>Чеберко, Е. Ф.  Основы предпринимательской деятельности. История предпринимательства : учебник и практикум для среднего профессионального образования / Е. Ф. Чеберко. — Москва : Издательство Юрайт, 2023. — 405 с. — (Профессиональное образование). — ISBN 978-5-534-16925-6. — Текст : электронный // Образовательная платформа Юрайт [сайт]. — URL: </w:t>
            </w:r>
            <w:hyperlink r:id="rId38" w:tgtFrame="_blank" w:history="1">
              <w:r w:rsidRPr="00957B9F">
                <w:rPr>
                  <w:rStyle w:val="a9"/>
                </w:rPr>
                <w:t>https://ezpro.fa.ru:2058/bcode/532026</w:t>
              </w:r>
            </w:hyperlink>
            <w:r w:rsidRPr="00957B9F">
              <w:t> 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Управление инвестиционным портфелем</w:t>
            </w:r>
          </w:p>
        </w:tc>
        <w:tc>
          <w:tcPr>
            <w:tcW w:w="3119" w:type="dxa"/>
          </w:tcPr>
          <w:p w:rsidR="00FA4471" w:rsidRDefault="00FA4471" w:rsidP="00FA4471">
            <w:r w:rsidRPr="008C0215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34355A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34355A">
              <w:rPr>
                <w:color w:val="000000"/>
                <w:shd w:val="clear" w:color="auto" w:fill="FFFFFF"/>
              </w:rPr>
              <w:t>Основы портфельного инвестирования : учебник для вузов / Т. В. Никитина, А. В. Репета-Турсунова, М. Фрёммель, А. В. Ядрин. — 2-е изд., испр. и доп. — Москва : Издательство Юрайт, 2024. — 195 с. — (Высшее образование). —Текст : электронный // Образовательная платформа Юрайт [сайт]. — URL: </w:t>
            </w:r>
            <w:hyperlink r:id="rId39" w:tgtFrame="_blank" w:history="1">
              <w:r w:rsidRPr="0034355A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https://urait.ru/bcode/537915</w:t>
              </w:r>
            </w:hyperlink>
            <w:r w:rsidRPr="0034355A">
              <w:rPr>
                <w:color w:val="000000"/>
                <w:shd w:val="clear" w:color="auto" w:fill="FFFFFF"/>
              </w:rPr>
              <w:t> </w:t>
            </w:r>
          </w:p>
        </w:tc>
      </w:tr>
      <w:tr w:rsidR="0034355A" w:rsidRPr="003C24BF" w:rsidTr="006A2BE6">
        <w:trPr>
          <w:trHeight w:val="419"/>
        </w:trPr>
        <w:tc>
          <w:tcPr>
            <w:tcW w:w="2263" w:type="dxa"/>
          </w:tcPr>
          <w:p w:rsid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4355A" w:rsidRPr="008C0215" w:rsidRDefault="0034355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4355A" w:rsidRPr="0034355A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color w:val="000000"/>
                <w:shd w:val="clear" w:color="auto" w:fill="FFFFFF"/>
              </w:rPr>
            </w:pPr>
            <w:r w:rsidRPr="0034355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Борисова, О. В.</w:t>
            </w:r>
            <w:r w:rsidRPr="0034355A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34355A">
              <w:rPr>
                <w:color w:val="000000"/>
                <w:shd w:val="clear" w:color="auto" w:fill="FFFFFF"/>
              </w:rPr>
              <w:t> Инвестиции : учебник и практикум для вузов / О. В. Борисова, Н. И. Малых, Л. В. Овешникова. — 2-е изд., перераб. и доп. — Москва : Издательство Юрайт, 2024. — 482 с. — (Высшее образование). —Текст : электронный // Образовательная платформа Юрайт [сайт]. — URL: </w:t>
            </w:r>
            <w:hyperlink r:id="rId40" w:tgtFrame="_blank" w:history="1">
              <w:r w:rsidRPr="0034355A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https://urait.ru/bcode/542657</w:t>
              </w:r>
            </w:hyperlink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Альтернативные инвестиции</w:t>
            </w:r>
          </w:p>
        </w:tc>
        <w:tc>
          <w:tcPr>
            <w:tcW w:w="3119" w:type="dxa"/>
          </w:tcPr>
          <w:p w:rsidR="00FA4471" w:rsidRDefault="00FA4471" w:rsidP="00FA4471">
            <w:r w:rsidRPr="008C0215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3C24BF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34355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Борисова, О. В.</w:t>
            </w:r>
            <w:r w:rsidRPr="0034355A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34355A">
              <w:rPr>
                <w:color w:val="000000"/>
                <w:shd w:val="clear" w:color="auto" w:fill="FFFFFF"/>
              </w:rPr>
              <w:t> Инвестиции : учебник и практикум для вузов / О. В. Борисова, Н. И. Малых, Л. В. Овешникова. — 2-е изд., перераб. и доп. — Москва : Издательство Юрайт, 2024. — 482 с. — (Высшее образование). —Текст : электронный // Образовательная платформа Юрайт [сайт]. — URL: </w:t>
            </w:r>
            <w:hyperlink r:id="rId41" w:tgtFrame="_blank" w:history="1">
              <w:r w:rsidRPr="0034355A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https://urait.ru/bcode/542657</w:t>
              </w:r>
            </w:hyperlink>
          </w:p>
        </w:tc>
      </w:tr>
      <w:tr w:rsidR="0034355A" w:rsidRPr="003C24BF" w:rsidTr="006A2BE6">
        <w:trPr>
          <w:trHeight w:val="419"/>
        </w:trPr>
        <w:tc>
          <w:tcPr>
            <w:tcW w:w="2263" w:type="dxa"/>
          </w:tcPr>
          <w:p w:rsid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4355A" w:rsidRPr="008C0215" w:rsidRDefault="0034355A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355A" w:rsidRDefault="0034355A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4355A" w:rsidRPr="003C24BF" w:rsidRDefault="0034355A" w:rsidP="0034355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34355A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Аскинадзи, В. М.</w:t>
            </w:r>
            <w:r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Инвестиции : учебник для вузов / В. М. Аскинадзи, В. Ф. Максимова. — 3-е изд., перераб. и доп. — Москва : Издательство Юрайт, 2024. — 386 с. — (Высшее образование). —Текст : электронный // Образовательная платформа Юрайт [сайт]. — URL: </w:t>
            </w:r>
            <w:hyperlink r:id="rId42" w:tgtFrame="_blank" w:history="1">
              <w:r>
                <w:rPr>
                  <w:rStyle w:val="a9"/>
                  <w:rFonts w:ascii="Arial" w:hAnsi="Arial" w:cs="Arial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https://urait.ru/bcode/535845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Моделирование стоимости компании</w:t>
            </w:r>
          </w:p>
        </w:tc>
        <w:tc>
          <w:tcPr>
            <w:tcW w:w="3119" w:type="dxa"/>
          </w:tcPr>
          <w:p w:rsidR="00FA4471" w:rsidRDefault="00FA4471" w:rsidP="00FA4471">
            <w:r w:rsidRPr="00730F00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F24FDB" w:rsidRDefault="00F24FDB" w:rsidP="00F24FDB">
            <w:pPr>
              <w:spacing w:before="163"/>
              <w:jc w:val="both"/>
            </w:pPr>
            <w:r w:rsidRPr="00E71791">
              <w:t>Ивашковская, И. В. Моделирование стоимости компании. Стратегическая ответственность советов директоров : монография / И. В. Ивашковская. — Москва : ИНФРА-М, 2021. — 430 с. — (Научная мысль). - ISBN 978-5-16-004090-5. - Текст : электронный. - URL: https://znanium.com/catalog/product/1256252 (дата обращения: 07.09.2023). – Режим доступа: по подписке.</w:t>
            </w:r>
          </w:p>
        </w:tc>
      </w:tr>
      <w:tr w:rsidR="00F24FDB" w:rsidRPr="003C24BF" w:rsidTr="006A2BE6">
        <w:trPr>
          <w:trHeight w:val="419"/>
        </w:trPr>
        <w:tc>
          <w:tcPr>
            <w:tcW w:w="2263" w:type="dxa"/>
          </w:tcPr>
          <w:p w:rsidR="00F24FDB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24FDB" w:rsidRPr="00730F00" w:rsidRDefault="00F24FDB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24FDB" w:rsidRPr="00D264A4" w:rsidRDefault="00F24FD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24FDB" w:rsidRPr="00F24FDB" w:rsidRDefault="00F24FDB" w:rsidP="00F24FDB">
            <w:pPr>
              <w:jc w:val="both"/>
            </w:pPr>
            <w:r w:rsidRPr="00E71791">
              <w:t>Сигал, А. В. Моделирование экономики : учебное пособие / А.В. Сигал. — Москва : ИНФРА-М, 2023. — 283 с. — (Высшее образование: Магистратура). — DOI 10.12737/1096081. - ISBN 978-5-16-016314-7. - Текст : электронный. - URL: https://znanium.com/catalog/product/1907496 (дата обращения: 07.09.2023). – Режим доступа: по подписке.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Ценностно-ориентированное управление компанией</w:t>
            </w:r>
          </w:p>
        </w:tc>
        <w:tc>
          <w:tcPr>
            <w:tcW w:w="3119" w:type="dxa"/>
          </w:tcPr>
          <w:p w:rsidR="00FA4471" w:rsidRDefault="00FA4471" w:rsidP="00FA4471">
            <w:r w:rsidRPr="00730F00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E43BEC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E43BEC" w:rsidRDefault="00E43BEC" w:rsidP="00E43BEC">
            <w:pPr>
              <w:jc w:val="both"/>
              <w:rPr>
                <w:color w:val="000000"/>
              </w:rPr>
            </w:pPr>
            <w:r w:rsidRPr="00E43BEC">
              <w:rPr>
                <w:color w:val="000000"/>
              </w:rPr>
              <w:t>Тихомирова, О. Г. Организационная культура: формирование, развитие и оценка : учебное пособие / О. Г. Тихомирова. — Москва : ИНФРА-М, 2022. — 151 с. — (Высшее образование: Бакалавриат). - ISBN 978-5-16-004534-4. - Текст : электронный. - URL: https://znanium.com/catalog/product/1859600 (дата обращения: 29.08.2023). – Режим доступа: по подписке.</w:t>
            </w:r>
          </w:p>
          <w:p w:rsidR="00E43BEC" w:rsidRPr="00E43BEC" w:rsidRDefault="00E43BEC" w:rsidP="00E43BEC">
            <w:pPr>
              <w:jc w:val="both"/>
            </w:pPr>
          </w:p>
          <w:p w:rsidR="00E43BEC" w:rsidRDefault="00E43BEC" w:rsidP="00E43BEC">
            <w:pPr>
              <w:jc w:val="both"/>
              <w:rPr>
                <w:color w:val="000000"/>
              </w:rPr>
            </w:pPr>
            <w:r w:rsidRPr="00E43BEC">
              <w:rPr>
                <w:color w:val="000000"/>
              </w:rPr>
              <w:t xml:space="preserve">Кибанов, А. Я. Этика деловых отношений : учебник / А.Я. Кибанов, Д.К. Захаров, В.Г. Коновалова ; под ред. А.Я. Кибанова. — 2-e изд., перераб. — Москва : ИНФРА-М, 2023. — 383 с. — (Высшее образование: Бакалавриат). - ISBN 978-5-16-006723-0. - Текст : </w:t>
            </w:r>
            <w:r w:rsidRPr="00E43BEC">
              <w:rPr>
                <w:color w:val="000000"/>
              </w:rPr>
              <w:lastRenderedPageBreak/>
              <w:t>электронный. - URL: https://znanium.com/catalog/product/1915727 (дата обращения: 29.08.2023). – Режим доступа: по подписке.</w:t>
            </w:r>
          </w:p>
          <w:p w:rsidR="00E43BEC" w:rsidRPr="00E43BEC" w:rsidRDefault="00E43BEC" w:rsidP="00E43BEC">
            <w:pPr>
              <w:jc w:val="both"/>
            </w:pPr>
          </w:p>
          <w:p w:rsidR="00E43BEC" w:rsidRPr="00E43BEC" w:rsidRDefault="00E43BEC" w:rsidP="00E43BEC">
            <w:pPr>
              <w:jc w:val="both"/>
            </w:pPr>
            <w:r w:rsidRPr="00E43BEC">
              <w:rPr>
                <w:color w:val="000000"/>
              </w:rPr>
              <w:t>Чуланова, О. Л. Формирование, развитие и коучинг эмоциональной компетентности в управлении персоналом организации : монография / О.Л. Чуланова. — Москва : ИНФРА-М, 2023. — 217 с.— (Научная мысль). - ISBN 978-5-16-018030-4. - Текст : электронный. - URL: https://znanium.com/catalog/product/1905601 (дата обращения: 29.08.2023). – Режим доступа: по подписке.</w:t>
            </w:r>
          </w:p>
          <w:p w:rsidR="00FA4471" w:rsidRPr="003C24BF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E43BEC" w:rsidRPr="003C24BF" w:rsidTr="006A2BE6">
        <w:trPr>
          <w:trHeight w:val="419"/>
        </w:trPr>
        <w:tc>
          <w:tcPr>
            <w:tcW w:w="2263" w:type="dxa"/>
          </w:tcPr>
          <w:p w:rsidR="00E43BEC" w:rsidRDefault="00E43BEC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E43BEC" w:rsidRPr="00730F00" w:rsidRDefault="00E43BEC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3BEC" w:rsidRDefault="00806946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806946" w:rsidRDefault="00806946" w:rsidP="00806946">
            <w:pPr>
              <w:rPr>
                <w:color w:val="000000"/>
              </w:rPr>
            </w:pPr>
            <w:r w:rsidRPr="00806946">
              <w:rPr>
                <w:color w:val="000000"/>
              </w:rPr>
              <w:t>Соломанидина, Т. О. Организационная культура в таблицах, тестах, кейсах и схемах : учебно-методические материалы / Т. О. Соломанидина. - Москва : ИНФРА-М, 2021. - 395 с. - (Высшее образование). - ISBN 5-16-002708-4. - Текст : электронный. - URL: https://znanium.com/catalog/product/1221789 (дата обращения: 29.08.2023). – Режим доступа: по подписке.</w:t>
            </w:r>
          </w:p>
          <w:p w:rsidR="00806946" w:rsidRPr="00806946" w:rsidRDefault="00806946" w:rsidP="00806946"/>
          <w:p w:rsidR="00806946" w:rsidRDefault="00806946" w:rsidP="00806946">
            <w:pPr>
              <w:rPr>
                <w:color w:val="000000"/>
              </w:rPr>
            </w:pPr>
            <w:r w:rsidRPr="00806946">
              <w:rPr>
                <w:color w:val="000000"/>
              </w:rPr>
              <w:t>Организационная психология : учебник / А.Б. Леонова, Т.Ю. Базаров,  М.М. Абдуллаева [и др.] ; под общ. ред. А.Б. Леоновой. — Москва : ИНФРА-М, 2023. — 429 с. + Доп. материалы [Электронный ресурс]. — (Высшее образование: Бакалавриат). - ISBN 978-5-16-006052-1. - Текст : электронный. - URL: https://znanium.com/catalog/product/1913659 (дата обращения: 29.08.2023). – Режим доступа: по подписке.</w:t>
            </w:r>
          </w:p>
          <w:p w:rsidR="00806946" w:rsidRPr="00806946" w:rsidRDefault="00806946" w:rsidP="00806946"/>
          <w:p w:rsidR="00806946" w:rsidRDefault="00806946" w:rsidP="00806946">
            <w:pPr>
              <w:rPr>
                <w:color w:val="000000"/>
              </w:rPr>
            </w:pPr>
            <w:r w:rsidRPr="00806946">
              <w:rPr>
                <w:color w:val="000000"/>
              </w:rPr>
              <w:t>Табак, Л. В. Культура делового общения в профессиональной деятельности : учебное пособие / Л. В. Табак, Н. А. Суворова. - Москва : ФЛИНТА, 2022. - 100 с. - ISBN 978-5-9765-4924-1. - Текст : электронный. - URL: https://znanium.com/catalog/product/1897313 (дата обращения: 29.08.2023). – Режим доступа: по подписке.</w:t>
            </w:r>
          </w:p>
          <w:p w:rsidR="00806946" w:rsidRPr="00806946" w:rsidRDefault="00806946" w:rsidP="00806946"/>
          <w:p w:rsidR="00806946" w:rsidRDefault="00806946" w:rsidP="00806946">
            <w:pPr>
              <w:rPr>
                <w:color w:val="000000"/>
              </w:rPr>
            </w:pPr>
            <w:r w:rsidRPr="00806946">
              <w:rPr>
                <w:color w:val="000000"/>
              </w:rPr>
              <w:t>Культура. Религия. Толерантность. Культурология : учебное пособие / О.Н. Сенюткина, О.К. Шиманская, А.С. Паршаков, М.П. Самойлова ; под общ. ред. О.Н. Сенюткиной. — 2-е изд. — Москва : ИНФРА-М, 2022. — 247 с. + Доп. материалы [Электронный ресурс]. — (Высшее образование: Бакалавриат). — DOI 10.12737/15949. - ISBN 978-5-16-011346-3. - Текст : электронный. - URL: https://znanium.com/catalog/product/1856977 (дата обращения: 29.08.2023). – Режим доступа: по подписке.</w:t>
            </w:r>
          </w:p>
          <w:p w:rsidR="00806946" w:rsidRPr="00806946" w:rsidRDefault="00806946" w:rsidP="00806946"/>
          <w:p w:rsidR="00E43BEC" w:rsidRPr="00806946" w:rsidRDefault="00806946" w:rsidP="00806946">
            <w:r w:rsidRPr="00806946">
              <w:t>Коммуникационный менеджмент : учебное пособие / под ред. Г. Акопова. - Санкт-Петербург : Питер, 2020. - 304 с. - (Серия «Учебник для вузов»). - ISBN 978-5-4461-1541-9. - Текст : электронный. - URL: https://znanium.com/catalog/product/1783715 (дата обращения: 01.09.2023)</w:t>
            </w: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Информационные технологии визуализации бизнес-информации</w:t>
            </w:r>
          </w:p>
        </w:tc>
        <w:tc>
          <w:tcPr>
            <w:tcW w:w="3119" w:type="dxa"/>
          </w:tcPr>
          <w:p w:rsidR="00FA4471" w:rsidRDefault="00FA4471" w:rsidP="00FA4471">
            <w:r w:rsidRPr="00730F00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160FB" w:rsidRPr="005160FB" w:rsidRDefault="005160FB" w:rsidP="005160FB">
            <w:pPr>
              <w:jc w:val="both"/>
            </w:pPr>
            <w:r w:rsidRPr="005160FB"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—. — URL: https://book.ru/book/948685 </w:t>
            </w:r>
          </w:p>
          <w:p w:rsidR="00FA4471" w:rsidRPr="005160FB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</w:p>
        </w:tc>
      </w:tr>
      <w:tr w:rsidR="005160FB" w:rsidRPr="003C24BF" w:rsidTr="006A2BE6">
        <w:trPr>
          <w:trHeight w:val="419"/>
        </w:trPr>
        <w:tc>
          <w:tcPr>
            <w:tcW w:w="2263" w:type="dxa"/>
          </w:tcPr>
          <w:p w:rsidR="005160FB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160FB" w:rsidRPr="00730F00" w:rsidRDefault="005160FB" w:rsidP="00FA44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FB" w:rsidRDefault="005160FB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5160FB" w:rsidRDefault="005160FB" w:rsidP="005160FB">
            <w:pPr>
              <w:jc w:val="both"/>
            </w:pPr>
            <w:r w:rsidRPr="005160FB">
              <w:t xml:space="preserve">Корнеев, В. И. Визуализация в научных исследованиях : учебное пособие / В.И. Корнеев, Л.Г. Гагарина, М.В. Корнеева. — Москва : ИНФРА-М, 2021. — 400 с. + Доп. материалы [Электронный ресурс]. — (Высшее образование: Магистратура). — Текст : электронный. - URL: </w:t>
            </w:r>
            <w:hyperlink r:id="rId43" w:history="1">
              <w:r w:rsidRPr="00C84F2E">
                <w:rPr>
                  <w:rStyle w:val="a9"/>
                </w:rPr>
                <w:t>https://znanium.com/catalog/product/1029660</w:t>
              </w:r>
            </w:hyperlink>
          </w:p>
          <w:p w:rsidR="005160FB" w:rsidRPr="005160FB" w:rsidRDefault="005160FB" w:rsidP="005160FB">
            <w:pPr>
              <w:jc w:val="both"/>
            </w:pPr>
          </w:p>
          <w:p w:rsidR="005160FB" w:rsidRPr="005160FB" w:rsidRDefault="005160FB" w:rsidP="005160FB">
            <w:pPr>
              <w:jc w:val="both"/>
              <w:rPr>
                <w:color w:val="202023"/>
                <w:shd w:val="clear" w:color="auto" w:fill="FFFFFF"/>
              </w:rPr>
            </w:pPr>
            <w:r w:rsidRPr="005160FB">
              <w:rPr>
                <w:color w:val="202023"/>
                <w:shd w:val="clear" w:color="auto" w:fill="FFFFFF"/>
              </w:rPr>
              <w:t xml:space="preserve">3. Информационные ресурсы и технологии в экономике : учебное пособие / под ред. Б. Е. Одинцова, А. Н. Романова. - Москва : Вузовский учебник : ИНФРА-М, 2019. - 462 с. - Текст : электронный. - URL: </w:t>
            </w:r>
            <w:hyperlink r:id="rId44" w:history="1">
              <w:r w:rsidRPr="005160FB">
                <w:rPr>
                  <w:rStyle w:val="a9"/>
                  <w:shd w:val="clear" w:color="auto" w:fill="FFFFFF"/>
                </w:rPr>
                <w:t>https://znanium.com/catalog/product/1032991</w:t>
              </w:r>
            </w:hyperlink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Аналитическое обеспечение финансовых решений</w:t>
            </w:r>
          </w:p>
        </w:tc>
        <w:tc>
          <w:tcPr>
            <w:tcW w:w="3119" w:type="dxa"/>
          </w:tcPr>
          <w:p w:rsidR="00FA4471" w:rsidRDefault="00FA4471" w:rsidP="00FA4471">
            <w:r w:rsidRPr="00730F00">
              <w:rPr>
                <w:sz w:val="22"/>
                <w:szCs w:val="22"/>
              </w:rPr>
              <w:t>3 к. очка БМ (Финансовый менеджмент) -2021</w:t>
            </w:r>
          </w:p>
        </w:tc>
        <w:tc>
          <w:tcPr>
            <w:tcW w:w="709" w:type="dxa"/>
          </w:tcPr>
          <w:p w:rsidR="00FA4471" w:rsidRPr="00D264A4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A4471" w:rsidRPr="003C24BF" w:rsidRDefault="00FA4471" w:rsidP="00FA4471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A4471" w:rsidRPr="003C24BF" w:rsidTr="006A2BE6">
        <w:trPr>
          <w:trHeight w:val="419"/>
        </w:trPr>
        <w:tc>
          <w:tcPr>
            <w:tcW w:w="2263" w:type="dxa"/>
          </w:tcPr>
          <w:p w:rsidR="00FA4471" w:rsidRDefault="00FA4471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Элективные дисциплины по физической культуре и спорту</w:t>
            </w:r>
          </w:p>
        </w:tc>
        <w:tc>
          <w:tcPr>
            <w:tcW w:w="3119" w:type="dxa"/>
          </w:tcPr>
          <w:p w:rsidR="00FA4471" w:rsidRDefault="00DB55C0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  <w:p w:rsidR="00DB55C0" w:rsidRDefault="00DB55C0" w:rsidP="00BF774A">
            <w:pPr>
              <w:rPr>
                <w:sz w:val="22"/>
                <w:szCs w:val="22"/>
              </w:rPr>
            </w:pPr>
            <w:r w:rsidRPr="00730F00">
              <w:rPr>
                <w:sz w:val="22"/>
                <w:szCs w:val="22"/>
              </w:rPr>
              <w:t>3 к. очка БМ (Финансовый менеджмент) -2021</w:t>
            </w:r>
          </w:p>
          <w:p w:rsidR="00F8113E" w:rsidRPr="00D82750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FA4471" w:rsidRPr="00D264A4" w:rsidRDefault="00F7010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A4471" w:rsidRPr="003C24BF" w:rsidRDefault="00F7010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4A33DA">
              <w:rPr>
                <w:bCs/>
                <w:sz w:val="22"/>
                <w:szCs w:val="22"/>
              </w:rPr>
              <w:t>Виленский М. Физическая культура : учебник / Виленский М., Я., Волков В., Ю., Волкова Л., М., Давиденко Д., Н., Масалова О., Ю., Филимонова С., И., Щербаков В. Г.  — Москва : КноРус, 2022. — 424 с. — ISBN 978-5-406-08738-1. — URL: https://book.ru/book/941736 (дата обращения: 03.02.2023).</w:t>
            </w:r>
          </w:p>
        </w:tc>
      </w:tr>
      <w:tr w:rsidR="00F70108" w:rsidRPr="003C24BF" w:rsidTr="006A2BE6">
        <w:trPr>
          <w:trHeight w:val="419"/>
        </w:trPr>
        <w:tc>
          <w:tcPr>
            <w:tcW w:w="2263" w:type="dxa"/>
          </w:tcPr>
          <w:p w:rsidR="00F70108" w:rsidRDefault="00F70108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70108" w:rsidRPr="00D82750" w:rsidRDefault="00F70108" w:rsidP="00BF77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0108" w:rsidRDefault="00F7010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70108" w:rsidRPr="004A33DA" w:rsidRDefault="00F7010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bCs/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</w:rPr>
              <w:t>Бишаева, А.А.. Физическая культура : Учебник / А.А. Бишаева, В.В. Малков — Москва : КноРус, 2024. — 379 с. — ISBN 978-5-406-11885-6. — URL: https://book.ru/book/949923 (дата обращения: 19.04.2023).</w:t>
            </w:r>
          </w:p>
        </w:tc>
      </w:tr>
      <w:tr w:rsidR="00DB55C0" w:rsidRPr="003C24BF" w:rsidTr="006A2BE6">
        <w:trPr>
          <w:trHeight w:val="419"/>
        </w:trPr>
        <w:tc>
          <w:tcPr>
            <w:tcW w:w="2263" w:type="dxa"/>
          </w:tcPr>
          <w:p w:rsidR="00DB55C0" w:rsidRDefault="00DB55C0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Эконометрика</w:t>
            </w:r>
          </w:p>
        </w:tc>
        <w:tc>
          <w:tcPr>
            <w:tcW w:w="3119" w:type="dxa"/>
          </w:tcPr>
          <w:p w:rsidR="00DB55C0" w:rsidRDefault="00DB55C0" w:rsidP="00DB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DB55C0" w:rsidRPr="00D82750" w:rsidRDefault="00DB55C0" w:rsidP="00BF774A">
            <w:pPr>
              <w:rPr>
                <w:sz w:val="22"/>
                <w:szCs w:val="22"/>
              </w:rPr>
            </w:pPr>
            <w:r w:rsidRPr="00D82750">
              <w:rPr>
                <w:sz w:val="22"/>
                <w:szCs w:val="22"/>
              </w:rPr>
              <w:t>3 к. очка БЭ (Учет, анализ и аудит) -2021</w:t>
            </w:r>
          </w:p>
        </w:tc>
        <w:tc>
          <w:tcPr>
            <w:tcW w:w="709" w:type="dxa"/>
          </w:tcPr>
          <w:p w:rsidR="00DB55C0" w:rsidRPr="00D264A4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DB55C0" w:rsidRPr="003C24BF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2402C2">
              <w:rPr>
                <w:color w:val="202023"/>
                <w:shd w:val="clear" w:color="auto" w:fill="FFFFFF"/>
              </w:rPr>
              <w:t xml:space="preserve">Агаларов, З. С. Эконометрика : учебник / З. С. Агаларов, А. И. Орлов. - 2-е изд. - Москва : Дашков и К, 2023. - 380 с. - ISBN 978-5-394-05196-8. - Текст : электронный. - URL: </w:t>
            </w:r>
            <w:hyperlink r:id="rId45" w:history="1">
              <w:r w:rsidRPr="00F64CF3">
                <w:rPr>
                  <w:rStyle w:val="a9"/>
                  <w:shd w:val="clear" w:color="auto" w:fill="FFFFFF"/>
                </w:rPr>
                <w:t>https://znanium.com/catalog/product/2085950</w:t>
              </w:r>
            </w:hyperlink>
          </w:p>
        </w:tc>
      </w:tr>
      <w:tr w:rsidR="0034355A" w:rsidRPr="003C24BF" w:rsidTr="006A2BE6">
        <w:trPr>
          <w:trHeight w:val="419"/>
        </w:trPr>
        <w:tc>
          <w:tcPr>
            <w:tcW w:w="2263" w:type="dxa"/>
          </w:tcPr>
          <w:p w:rsidR="0034355A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4355A" w:rsidRDefault="0034355A" w:rsidP="00DB55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355A" w:rsidRPr="00D264A4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4355A" w:rsidRPr="002402C2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color w:val="202023"/>
                <w:shd w:val="clear" w:color="auto" w:fill="FFFFFF"/>
              </w:rPr>
            </w:pPr>
            <w:r w:rsidRPr="002402C2">
              <w:rPr>
                <w:color w:val="202023"/>
                <w:shd w:val="clear" w:color="auto" w:fill="FFFFFF"/>
              </w:rPr>
              <w:t xml:space="preserve">Новиков, А. И. Эконометрика : учебное пособие / А. И. Новиков. - 3-е изд., перераб. и доп. - Москва : ИНФРА-М, 2020. - 272 с. - (Высшее образование: Бакалавриат). - ISBN 978-5-16-004634-1. - Текст : электронный. - URL: </w:t>
            </w:r>
            <w:hyperlink r:id="rId46" w:history="1">
              <w:r w:rsidRPr="00F64CF3">
                <w:rPr>
                  <w:rStyle w:val="a9"/>
                  <w:shd w:val="clear" w:color="auto" w:fill="FFFFFF"/>
                </w:rPr>
                <w:t>https://znanium.com/catalog/product/1045602</w:t>
              </w:r>
            </w:hyperlink>
          </w:p>
        </w:tc>
      </w:tr>
      <w:tr w:rsidR="00DB55C0" w:rsidRPr="003C24BF" w:rsidTr="006A2BE6">
        <w:trPr>
          <w:trHeight w:val="419"/>
        </w:trPr>
        <w:tc>
          <w:tcPr>
            <w:tcW w:w="2263" w:type="dxa"/>
          </w:tcPr>
          <w:p w:rsidR="00DB55C0" w:rsidRDefault="00DB55C0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Корпоративные финансы</w:t>
            </w:r>
          </w:p>
        </w:tc>
        <w:tc>
          <w:tcPr>
            <w:tcW w:w="3119" w:type="dxa"/>
          </w:tcPr>
          <w:p w:rsidR="00DB55C0" w:rsidRPr="00D82750" w:rsidRDefault="00DB55C0" w:rsidP="00DB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DB55C0" w:rsidRPr="00D264A4" w:rsidRDefault="00026BD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026BD8" w:rsidRDefault="00026BD8" w:rsidP="00026BD8">
            <w:pPr>
              <w:jc w:val="both"/>
            </w:pPr>
            <w:r w:rsidRPr="009A03D4">
              <w:t>Финансы предприятий (организаций) : учебное пособие / В. Ю. Сутягин, Н. И. Дорожкина, Я. Ю. Радюкова [и др.] ; под ред. В. Ю. Сутягина. — Москва : КноРус, 2024. — 406 с. —URL: https://book.ru/book/949700 (дата обращения: 04.09.2023). — Текст : электронный.</w:t>
            </w:r>
          </w:p>
          <w:p w:rsidR="00026BD8" w:rsidRPr="009A03D4" w:rsidRDefault="00026BD8" w:rsidP="00026BD8">
            <w:pPr>
              <w:jc w:val="both"/>
            </w:pPr>
          </w:p>
          <w:p w:rsidR="00DB55C0" w:rsidRPr="003C24BF" w:rsidRDefault="00026BD8" w:rsidP="00026BD8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9A03D4">
              <w:t>Финансы, деньги, кредит, банки : учебное пособие / С. А. Абрамов, О. В. Долгова, И. Т. Затонских [и др.] ; под ред. Е. Ф. Сысоевой. — Москва : КноРус, 2024. — 552 с.. — URL: https://book.ru/book/949919 (дата обращения: 04.09.2023). — Текст : электронный.</w:t>
            </w:r>
          </w:p>
        </w:tc>
      </w:tr>
      <w:tr w:rsidR="00026BD8" w:rsidRPr="003C24BF" w:rsidTr="006A2BE6">
        <w:trPr>
          <w:trHeight w:val="419"/>
        </w:trPr>
        <w:tc>
          <w:tcPr>
            <w:tcW w:w="2263" w:type="dxa"/>
          </w:tcPr>
          <w:p w:rsidR="00026BD8" w:rsidRDefault="00026BD8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26BD8" w:rsidRDefault="00026BD8" w:rsidP="00DB55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26BD8" w:rsidRDefault="00026BD8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26BD8" w:rsidRDefault="00026BD8" w:rsidP="00026BD8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  <w:r w:rsidRPr="009A03D4">
              <w:t>Киселева, Т. Ю., Финансы организации : учебник / Т. Ю. Киселева, С. В. Щурина, ; под ред. С. Н. Малофеева. — Москва : КноРус, 2024. — 333 с. —URL: https://book.ru/book/950299 (дата обращения: 04.09.2023). — Текст : электронный.</w:t>
            </w:r>
          </w:p>
          <w:p w:rsidR="00026BD8" w:rsidRPr="009A03D4" w:rsidRDefault="00026BD8" w:rsidP="00026BD8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</w:p>
          <w:p w:rsidR="00026BD8" w:rsidRPr="009A03D4" w:rsidRDefault="00026BD8" w:rsidP="00026BD8">
            <w:pPr>
              <w:jc w:val="both"/>
            </w:pPr>
            <w:r w:rsidRPr="009A03D4">
              <w:t>Корпоративные финансы : учебник / Е. И. Шохин, Г. И. Хотинская, Т. В. Тазихина [и др.] ; под ред. М. А. Эскиндарова, М. А. Федотовой. — Москва : КноРус, 2024. — 480 с. — URL: https://book.ru/book/950534 (дата обращения: 04.09.2023). — Текст : электронный.</w:t>
            </w:r>
          </w:p>
        </w:tc>
      </w:tr>
      <w:tr w:rsidR="00DB55C0" w:rsidRPr="003C24BF" w:rsidTr="006A2BE6">
        <w:trPr>
          <w:trHeight w:val="419"/>
        </w:trPr>
        <w:tc>
          <w:tcPr>
            <w:tcW w:w="2263" w:type="dxa"/>
          </w:tcPr>
          <w:p w:rsidR="00DB55C0" w:rsidRDefault="00DB55C0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Экономическая безопасность и риски</w:t>
            </w:r>
          </w:p>
        </w:tc>
        <w:tc>
          <w:tcPr>
            <w:tcW w:w="3119" w:type="dxa"/>
          </w:tcPr>
          <w:p w:rsidR="00DB55C0" w:rsidRDefault="00DB55C0" w:rsidP="00DB5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DB55C0" w:rsidRDefault="00DB55C0" w:rsidP="00DB55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55C0" w:rsidRPr="00D264A4" w:rsidRDefault="00DB55C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DB55C0" w:rsidRPr="003C24BF" w:rsidRDefault="00DB55C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F811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Отраслевые особенности анализа и трансформации бизнес-процессов</w:t>
            </w:r>
          </w:p>
        </w:tc>
        <w:tc>
          <w:tcPr>
            <w:tcW w:w="3119" w:type="dxa"/>
          </w:tcPr>
          <w:p w:rsidR="00F8113E" w:rsidRDefault="00F8113E" w:rsidP="00F8113E">
            <w:r w:rsidRPr="00753371">
              <w:rPr>
                <w:sz w:val="22"/>
                <w:szCs w:val="22"/>
              </w:rPr>
              <w:t>3 к. очка БЭ (Экономическая безопасность хозяйствующих субъектов) -2021</w:t>
            </w:r>
          </w:p>
        </w:tc>
        <w:tc>
          <w:tcPr>
            <w:tcW w:w="709" w:type="dxa"/>
          </w:tcPr>
          <w:p w:rsidR="00F8113E" w:rsidRPr="00D264A4" w:rsidRDefault="00F8113E" w:rsidP="00F811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F811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F811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Концептуальные основы экономической безопасности</w:t>
            </w:r>
          </w:p>
        </w:tc>
        <w:tc>
          <w:tcPr>
            <w:tcW w:w="3119" w:type="dxa"/>
          </w:tcPr>
          <w:p w:rsidR="00F8113E" w:rsidRDefault="00F8113E" w:rsidP="00F8113E">
            <w:r w:rsidRPr="00753371">
              <w:rPr>
                <w:sz w:val="22"/>
                <w:szCs w:val="22"/>
              </w:rPr>
              <w:t>3 к. очка БЭ (Экономическая безопасность хозяйствующих субъектов) -2021</w:t>
            </w:r>
          </w:p>
        </w:tc>
        <w:tc>
          <w:tcPr>
            <w:tcW w:w="709" w:type="dxa"/>
          </w:tcPr>
          <w:p w:rsidR="00F8113E" w:rsidRPr="00D264A4" w:rsidRDefault="00026BD8" w:rsidP="00F811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026BD8" w:rsidRDefault="00026BD8" w:rsidP="00026BD8">
            <w:pPr>
              <w:contextualSpacing/>
              <w:jc w:val="both"/>
            </w:pPr>
            <w:r w:rsidRPr="00026BD8">
              <w:t>Александрова, Л. Ю., Обеспечение экономической безопасности в логистике : учебно-методическое пособие / Л. Ю. Александрова, А. Ю. Мунши. — Москва : Русайнс, 2024. — 128 с. —URL: https://book.ru/book/951030 (дата обращения: 04.09.2023). — Текст : электронный.</w:t>
            </w:r>
          </w:p>
          <w:p w:rsidR="00026BD8" w:rsidRPr="00026BD8" w:rsidRDefault="00026BD8" w:rsidP="00026BD8">
            <w:pPr>
              <w:contextualSpacing/>
              <w:jc w:val="both"/>
              <w:rPr>
                <w:u w:val="single"/>
              </w:rPr>
            </w:pPr>
          </w:p>
          <w:p w:rsidR="00026BD8" w:rsidRDefault="00026BD8" w:rsidP="00026BD8">
            <w:pPr>
              <w:contextualSpacing/>
              <w:jc w:val="both"/>
            </w:pPr>
            <w:r w:rsidRPr="00026BD8">
              <w:t>Внешнеэкономическая бизнес-разведка в обеспечении национальной безопасности : учебное пособие / В. В. Безпалов, С. А. Лочан, Д. В. Федюнин [и др.]. — Москва : КноРус, 2024. — 313 с. —URL: https://book.ru/book/951456 (дата обращения: 04.09.2023). — Текст : электронный.</w:t>
            </w:r>
          </w:p>
          <w:p w:rsidR="00026BD8" w:rsidRPr="00026BD8" w:rsidRDefault="00026BD8" w:rsidP="00026BD8">
            <w:pPr>
              <w:contextualSpacing/>
              <w:jc w:val="both"/>
              <w:rPr>
                <w:u w:val="single"/>
              </w:rPr>
            </w:pPr>
          </w:p>
          <w:p w:rsidR="00026BD8" w:rsidRPr="00026BD8" w:rsidRDefault="00026BD8" w:rsidP="00026BD8">
            <w:pPr>
              <w:contextualSpacing/>
              <w:jc w:val="both"/>
              <w:rPr>
                <w:b/>
              </w:rPr>
            </w:pPr>
            <w:r w:rsidRPr="00026BD8">
              <w:t>Новосельцева, М. М., Антимонопольное регулирование и развитие конкуренции в системе экономической безопасности : учебное пособие / М. М. Новосельцева. — Москва : Русайнс, 2023. — 85 с. —URL: https://book.ru/book/945255 (дата обращения: 04.09.2023). — Текст : электронный.</w:t>
            </w:r>
          </w:p>
          <w:p w:rsidR="00F8113E" w:rsidRPr="003C24BF" w:rsidRDefault="00F8113E" w:rsidP="00F811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026BD8" w:rsidRPr="003C24BF" w:rsidTr="006A2BE6">
        <w:trPr>
          <w:trHeight w:val="419"/>
        </w:trPr>
        <w:tc>
          <w:tcPr>
            <w:tcW w:w="2263" w:type="dxa"/>
          </w:tcPr>
          <w:p w:rsidR="00026BD8" w:rsidRDefault="00026BD8" w:rsidP="00F811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26BD8" w:rsidRPr="00753371" w:rsidRDefault="00026BD8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26BD8" w:rsidRPr="00D264A4" w:rsidRDefault="00026BD8" w:rsidP="00F811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26BD8" w:rsidRDefault="00026BD8" w:rsidP="00026BD8">
            <w:pPr>
              <w:spacing w:line="276" w:lineRule="auto"/>
              <w:contextualSpacing/>
              <w:jc w:val="both"/>
            </w:pPr>
            <w:r w:rsidRPr="00026BD8">
              <w:t>Биткина, И. К., Экономическая безопасность финансового рынка : учебное пособие / И. К. Биткина. — Москва : Русайнс, 2023. — 154 с. —URL: https://book.ru/book/947413 (дата обращения: 04.09.2023). — Текст : электронный.</w:t>
            </w:r>
          </w:p>
          <w:p w:rsidR="00026BD8" w:rsidRPr="00026BD8" w:rsidRDefault="00026BD8" w:rsidP="00026BD8">
            <w:pPr>
              <w:spacing w:line="276" w:lineRule="auto"/>
              <w:contextualSpacing/>
              <w:jc w:val="both"/>
              <w:rPr>
                <w:u w:val="single"/>
              </w:rPr>
            </w:pPr>
          </w:p>
          <w:p w:rsidR="00026BD8" w:rsidRPr="00026BD8" w:rsidRDefault="00026BD8" w:rsidP="00026BD8">
            <w:pPr>
              <w:contextualSpacing/>
              <w:jc w:val="both"/>
            </w:pPr>
            <w:r w:rsidRPr="00026BD8">
              <w:t>Гуреева, М. А., Экономическая безопасность. : учебник / М. А. Гуреева. — Москва : КноРус, 2023. — 311 с. —URL: https://book.ru/book/948864 (дата обращения: 04.09.2023). — Текст : электронный.</w:t>
            </w: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Национальная и региональная экономическая безопасность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DB55C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Система обеспечения экономической безопасности хозяйствующих субъектов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Комплаенс-контроль в деятельности организаций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Лабораторный  практикум по проектированию систем экономической безопасности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Теневой сектор экономики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 xml:space="preserve">Бухгалтерская (финансовая) отчетность как информационная база принятия </w:t>
            </w:r>
            <w:r>
              <w:lastRenderedPageBreak/>
              <w:t>экономических решений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3038A0" w:rsidRDefault="003038A0" w:rsidP="003038A0">
            <w:pPr>
              <w:jc w:val="both"/>
            </w:pPr>
            <w:r w:rsidRPr="003038A0">
              <w:t>Алексеева, Г. И., Финансовый и управленческий учет : учебник / Г. И. Алексеева, И. Д. Демина, Е. Н. Домбровская. — Москва : КноРус, 2023. — 516 с.— URL: https://book.ru/book/945913 (дата обращения: 04.09.2023). — Текст : электронный.</w:t>
            </w:r>
          </w:p>
          <w:p w:rsidR="003038A0" w:rsidRPr="003038A0" w:rsidRDefault="003038A0" w:rsidP="003038A0">
            <w:pPr>
              <w:jc w:val="both"/>
            </w:pPr>
          </w:p>
          <w:p w:rsidR="00F8113E" w:rsidRPr="003038A0" w:rsidRDefault="003038A0" w:rsidP="003038A0">
            <w:pPr>
              <w:jc w:val="both"/>
              <w:rPr>
                <w:shd w:val="clear" w:color="auto" w:fill="FFFFFF"/>
              </w:rPr>
            </w:pPr>
            <w:r w:rsidRPr="003038A0">
              <w:rPr>
                <w:shd w:val="clear" w:color="auto" w:fill="FFFFFF"/>
              </w:rPr>
              <w:t xml:space="preserve">Дружиловская, Т. Ю., Бухгалтерский учет в системе международных стандартов финансовой отчетности : учебник / Т. Ю. Дружиловская, Э. С. Дружиловская. — Москва : </w:t>
            </w:r>
            <w:r w:rsidRPr="003038A0">
              <w:rPr>
                <w:shd w:val="clear" w:color="auto" w:fill="FFFFFF"/>
              </w:rPr>
              <w:lastRenderedPageBreak/>
              <w:t>КноРус, 2023. — 291 с. —</w:t>
            </w:r>
            <w:r>
              <w:rPr>
                <w:shd w:val="clear" w:color="auto" w:fill="FFFFFF"/>
              </w:rPr>
              <w:t xml:space="preserve"> </w:t>
            </w:r>
            <w:r w:rsidRPr="003038A0">
              <w:rPr>
                <w:shd w:val="clear" w:color="auto" w:fill="FFFFFF"/>
              </w:rPr>
              <w:t>URL: https://book.ru/book/947371 (дата обращения: 04.09.2023). — Текст : электронный.</w:t>
            </w:r>
          </w:p>
        </w:tc>
      </w:tr>
      <w:tr w:rsidR="003038A0" w:rsidRPr="003C24BF" w:rsidTr="006A2BE6">
        <w:trPr>
          <w:trHeight w:val="419"/>
        </w:trPr>
        <w:tc>
          <w:tcPr>
            <w:tcW w:w="2263" w:type="dxa"/>
          </w:tcPr>
          <w:p w:rsidR="003038A0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038A0" w:rsidRDefault="003038A0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38A0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038A0" w:rsidRDefault="003038A0" w:rsidP="003038A0">
            <w:pPr>
              <w:jc w:val="both"/>
              <w:rPr>
                <w:bCs/>
                <w:shd w:val="clear" w:color="auto" w:fill="FFFFFF"/>
              </w:rPr>
            </w:pPr>
            <w:r w:rsidRPr="003038A0">
              <w:rPr>
                <w:bCs/>
                <w:shd w:val="clear" w:color="auto" w:fill="FFFFFF"/>
              </w:rPr>
              <w:t>Бухгалтерский финансовый учет : учебник / М. Ю. Алейникова, Е. Н. Баранова, И. Д. Демина [и др.] ; под ред. О. Е. Качковой. — Москва : КноРус, 2023. — 551 с. — ISBN 978-5-406-11031-7. — URL: https://book.ru/book/947527 (дата обращения: 04.09.2023). — Текст : электронный.</w:t>
            </w:r>
          </w:p>
          <w:p w:rsidR="003038A0" w:rsidRPr="003038A0" w:rsidRDefault="003038A0" w:rsidP="003038A0">
            <w:pPr>
              <w:jc w:val="both"/>
              <w:rPr>
                <w:shd w:val="clear" w:color="auto" w:fill="FFFFFF"/>
              </w:rPr>
            </w:pPr>
          </w:p>
          <w:p w:rsidR="003038A0" w:rsidRDefault="003038A0" w:rsidP="003038A0">
            <w:pPr>
              <w:jc w:val="both"/>
              <w:rPr>
                <w:bCs/>
                <w:shd w:val="clear" w:color="auto" w:fill="FFFFFF"/>
              </w:rPr>
            </w:pPr>
            <w:r w:rsidRPr="003038A0">
              <w:rPr>
                <w:bCs/>
                <w:shd w:val="clear" w:color="auto" w:fill="FFFFFF"/>
              </w:rPr>
              <w:t>Алексеева, Г. И., Финансовый учет и отчетность. Теория, методология, практика + еПриложение : учебник / Г. И. Алексеева, Е. Н. Домбровская, И. В. Сафонова. — Москва : КноРус, 2023. — 435 с. —URL: https://book.ru/book/947617 (дата обращения: 04.09.2023). — Текст : электронный.</w:t>
            </w:r>
          </w:p>
          <w:p w:rsidR="003038A0" w:rsidRPr="003038A0" w:rsidRDefault="003038A0" w:rsidP="003038A0">
            <w:pPr>
              <w:jc w:val="both"/>
              <w:rPr>
                <w:shd w:val="clear" w:color="auto" w:fill="FFFFFF"/>
              </w:rPr>
            </w:pPr>
          </w:p>
          <w:p w:rsidR="003038A0" w:rsidRPr="003038A0" w:rsidRDefault="003038A0" w:rsidP="003038A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038A0">
              <w:rPr>
                <w:bCs/>
                <w:shd w:val="clear" w:color="auto" w:fill="FFFFFF"/>
              </w:rPr>
              <w:t>Алексеева, Г. И., Бухгалтерский финансовый учет. Арендные отношения : учебное пособие / Г. И. Алексеева. — Москва : КноРус, 2023. — 157 с. —URL: https://book.ru/book/948570 (дата обращения: 04.09.2023). — Текст : электронный.</w:t>
            </w: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Корпоративные информационные системы на базе 1С:Предприятие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5160FB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5160FB" w:rsidRPr="005160FB" w:rsidRDefault="005160FB" w:rsidP="005160FB">
            <w:pPr>
              <w:jc w:val="both"/>
            </w:pPr>
            <w:r w:rsidRPr="005160FB">
              <w:t>Интегрированные информационные системы управления объектами. Корпоративные информационные системы : учебное пособие / А.А. Григорьев, Е.А. Исаев, В.В. Корнилов, А.Ф. Моргунов, П.А. Тарасов ; под ред. А.А. Григорьева. — Москва : ИНФРА-М, 2024. — 273 с. — (Высшее образование). — Текст : электронный. - URL: https://znanium.com/catalog/product/1911031</w:t>
            </w:r>
          </w:p>
          <w:p w:rsidR="00F8113E" w:rsidRPr="005160FB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</w:p>
        </w:tc>
      </w:tr>
      <w:tr w:rsidR="005160FB" w:rsidRPr="003C24BF" w:rsidTr="006A2BE6">
        <w:trPr>
          <w:trHeight w:val="419"/>
        </w:trPr>
        <w:tc>
          <w:tcPr>
            <w:tcW w:w="2263" w:type="dxa"/>
          </w:tcPr>
          <w:p w:rsidR="005160FB" w:rsidRDefault="005160FB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5160FB" w:rsidRDefault="005160FB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160FB" w:rsidRDefault="005160FB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5160FB" w:rsidRDefault="005160FB" w:rsidP="005160FB">
            <w:pPr>
              <w:jc w:val="both"/>
            </w:pPr>
            <w:r w:rsidRPr="005160FB">
              <w:t xml:space="preserve">Дадян, Э. Г. Разработка бизнес-приложений на платформе «1С:Предприятие» : учебное пособие / Э.Г. Дадян. — 2-е изд., испр. и доп. — Москва : ИНФРА-М, 2023. — 305 с. + Доп. материалы [Электронный ресурс]. — (Высшее образование: Бакалавриат). — Текст : электронный. - URL: </w:t>
            </w:r>
            <w:hyperlink r:id="rId47" w:history="1">
              <w:r w:rsidRPr="00C84F2E">
                <w:rPr>
                  <w:rStyle w:val="a9"/>
                </w:rPr>
                <w:t>https://znanium.com/catalog/product/1981641</w:t>
              </w:r>
            </w:hyperlink>
          </w:p>
          <w:p w:rsidR="005160FB" w:rsidRPr="005160FB" w:rsidRDefault="005160FB" w:rsidP="005160FB">
            <w:pPr>
              <w:jc w:val="both"/>
            </w:pPr>
          </w:p>
          <w:p w:rsidR="005160FB" w:rsidRPr="005160FB" w:rsidRDefault="005160FB" w:rsidP="005160FB">
            <w:pPr>
              <w:jc w:val="both"/>
            </w:pPr>
            <w:r w:rsidRPr="005160FB">
              <w:t xml:space="preserve">Чекулаева, Е. Н. Управление информационной безопасностью : учебное пособие / Е. Н. Чекулаева, Е. С. Кубашева. - Йошкар-Ола : Поволжский государственный технологический университет, 2020. - 154 с. - - Текст : электронный. - URL: </w:t>
            </w:r>
            <w:hyperlink r:id="rId48" w:history="1">
              <w:r w:rsidRPr="005160FB">
                <w:rPr>
                  <w:rStyle w:val="a9"/>
                </w:rPr>
                <w:t>https://znanium.com/catalog/product/1894130</w:t>
              </w:r>
            </w:hyperlink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Финансовая математика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F8113E" w:rsidRPr="00D264A4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8113E" w:rsidRPr="0001753D" w:rsidRDefault="0034355A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Касимов, Ю. Ф.</w:t>
            </w:r>
            <w:r w:rsidRPr="0001753D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01753D">
              <w:rPr>
                <w:color w:val="000000"/>
                <w:shd w:val="clear" w:color="auto" w:fill="FFFFFF"/>
              </w:rPr>
              <w:t> Финансовая математика : учебник и практикум для вузов / Ю. Ф. Касимов. — 5-е изд., перераб. и доп. — Москва : Издательство Юрайт, 2024. — 459 с. — (Высшее образование). —Текст : электронный // Образовательная платформа Юрайт [сайт]. — URL: </w:t>
            </w:r>
            <w:hyperlink r:id="rId49" w:tgtFrame="_blank" w:history="1">
              <w:r w:rsidRPr="0001753D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https://urait.ru/bcode/535611</w:t>
              </w:r>
            </w:hyperlink>
          </w:p>
        </w:tc>
      </w:tr>
      <w:tr w:rsidR="0034355A" w:rsidRPr="003C24BF" w:rsidTr="006A2BE6">
        <w:trPr>
          <w:trHeight w:val="419"/>
        </w:trPr>
        <w:tc>
          <w:tcPr>
            <w:tcW w:w="2263" w:type="dxa"/>
          </w:tcPr>
          <w:p w:rsidR="0034355A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4355A" w:rsidRDefault="0034355A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355A" w:rsidRDefault="0034355A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4355A" w:rsidRPr="0001753D" w:rsidRDefault="0034355A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Шиловская, Н. А.</w:t>
            </w:r>
            <w:r w:rsidRPr="0001753D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01753D">
              <w:rPr>
                <w:color w:val="000000"/>
                <w:shd w:val="clear" w:color="auto" w:fill="FFFFFF"/>
              </w:rPr>
              <w:t xml:space="preserve"> Финансовая математика : учебник и практикум для вузов / Н. А. Шиловская. — 2-е изд., испр. и доп. — Москва : Издательство Юрайт, 2024. — </w:t>
            </w:r>
            <w:r w:rsidRPr="0001753D">
              <w:rPr>
                <w:color w:val="000000"/>
                <w:shd w:val="clear" w:color="auto" w:fill="FFFFFF"/>
              </w:rPr>
              <w:lastRenderedPageBreak/>
              <w:t>176 с. — (Высшее образование). — ISBN 978-5-534-07887-9. — Текст : электронный // Образовательная платформа Юрайт [сайт]. — URL: </w:t>
            </w:r>
            <w:hyperlink r:id="rId50" w:tgtFrame="_blank" w:history="1">
              <w:r w:rsidRPr="0001753D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https://urait.ru/bcode/537323</w:t>
              </w:r>
            </w:hyperlink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Финансовая устойчивость и налоговая безопасность хозяйствующих субъектов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F8113E" w:rsidRPr="003C24BF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Финансовые расследования и противодействие легализации незаконных доходов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9A03D4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4">
              <w:rPr>
                <w:rFonts w:ascii="Times New Roman" w:hAnsi="Times New Roman" w:cs="Times New Roman"/>
                <w:sz w:val="24"/>
                <w:szCs w:val="24"/>
              </w:rPr>
              <w:t>Биткина, И. К., Экономическая безопасность финансового рынка : учебное пособие / И. К. Биткина. — Москва : Русайнс, 2023. — 154 с. —URL: https://book.ru/book/947413 (дата обращения: 04.09.2023). — Текст : электронный.</w:t>
            </w:r>
          </w:p>
          <w:p w:rsidR="009A03D4" w:rsidRP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3E" w:rsidRP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D4">
              <w:rPr>
                <w:rFonts w:ascii="Times New Roman" w:hAnsi="Times New Roman" w:cs="Times New Roman"/>
                <w:sz w:val="24"/>
                <w:szCs w:val="24"/>
              </w:rPr>
              <w:t>Гуреева, М. А., Экономическая безопасность. : учебник / М. А. Гуреева. — Москва : КноРус, 2023. — 311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3D4">
              <w:rPr>
                <w:rFonts w:ascii="Times New Roman" w:hAnsi="Times New Roman" w:cs="Times New Roman"/>
                <w:sz w:val="24"/>
                <w:szCs w:val="24"/>
              </w:rPr>
              <w:t>URL: https://book.ru/book/948864 (дата обращения: 04.09.2023). — Текст : электронный.</w:t>
            </w:r>
          </w:p>
        </w:tc>
      </w:tr>
      <w:tr w:rsidR="009A03D4" w:rsidRPr="003C24BF" w:rsidTr="006A2BE6">
        <w:trPr>
          <w:trHeight w:val="419"/>
        </w:trPr>
        <w:tc>
          <w:tcPr>
            <w:tcW w:w="2263" w:type="dxa"/>
          </w:tcPr>
          <w:p w:rsidR="009A03D4" w:rsidRDefault="009A03D4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A03D4" w:rsidRDefault="009A03D4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A03D4" w:rsidRPr="00D264A4" w:rsidRDefault="009A03D4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D4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бизнес-разведка в обеспечении национальной безопасности : учебное пособие / В. В. Безпалов, С. А. Лочан, Д. В. Федюнин [и др.]. — Москва : КноРус, 2024. — 313 с. —URL: https://book.ru/book/951456 (дата обращения: 04.09.2023). — Текст : электронный.</w:t>
            </w:r>
          </w:p>
          <w:p w:rsidR="009A03D4" w:rsidRP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D4" w:rsidRPr="009A03D4" w:rsidRDefault="009A03D4" w:rsidP="009A03D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3D4">
              <w:rPr>
                <w:rFonts w:ascii="Times New Roman" w:hAnsi="Times New Roman" w:cs="Times New Roman"/>
                <w:sz w:val="24"/>
                <w:szCs w:val="24"/>
              </w:rPr>
              <w:t>Кузнецова, Е. И., Повышение экономической безопасности государства в условиях санкций : монография / Е. И. Кузнецова. — Москва : Русайнс, 2023. — 204 с. — URL: https://book.ru/book/950174 (дата обращения: 04.09.2023). — Текст : электронный.</w:t>
            </w: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F811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Незаконные финансовые операции и иные правонарушения с использованием кредитных организаций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БЭ (Экономическая безопасность хозяйствующих субъектов</w:t>
            </w:r>
            <w:r w:rsidRPr="00D82750">
              <w:rPr>
                <w:sz w:val="22"/>
                <w:szCs w:val="22"/>
              </w:rPr>
              <w:t>) -2021</w:t>
            </w:r>
          </w:p>
          <w:p w:rsidR="00F8113E" w:rsidRDefault="00F8113E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113E" w:rsidRPr="00D264A4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A0">
              <w:rPr>
                <w:rFonts w:ascii="Times New Roman" w:hAnsi="Times New Roman" w:cs="Times New Roman"/>
                <w:sz w:val="24"/>
                <w:szCs w:val="24"/>
              </w:rPr>
              <w:t>Организация предупреждения правонарушений в сфере экономики: учебник для бакалавров / В. И. Авдийский, А. В. Петренко, И. Л. Трунов, Ю. В. Трунцевский; Финуниверситет ; под общ. ред. В. И. Авдийского, Ю. В. Трунцевского. - Москва: Юрайт, 2023. - 272 с. - (Бакалавр. Академический курс). - Текст : непосредственный. - То же. - 2022. - Образовательная платформа Юрайт [сайт]. — URL: https://urait.ru/bcode/508910 (дата обращения: 19.08.2023). — Текст : электронный.</w:t>
            </w:r>
          </w:p>
          <w:p w:rsidR="003038A0" w:rsidRP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3E" w:rsidRP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A0">
              <w:rPr>
                <w:rFonts w:ascii="Times New Roman" w:hAnsi="Times New Roman" w:cs="Times New Roman"/>
                <w:sz w:val="24"/>
                <w:szCs w:val="24"/>
              </w:rPr>
              <w:t>Земсков, В. В. Выявление и документирование злоупотреблений в сфере топливно-энергетического комплекса : учебник / В. В. Земсков, В. М. Безденежных, В. И. Прасолов ; под редакцией В. В. Земскова. — Москва : Прометей, 2022. — 370 с. — ЭБС Лань. - URL: https://e.lanbook.com/book/264959 (дата обращения: 19.08.2023). - Текст : электронный.</w:t>
            </w:r>
          </w:p>
        </w:tc>
      </w:tr>
      <w:tr w:rsidR="003038A0" w:rsidRPr="003C24BF" w:rsidTr="006A2BE6">
        <w:trPr>
          <w:trHeight w:val="419"/>
        </w:trPr>
        <w:tc>
          <w:tcPr>
            <w:tcW w:w="2263" w:type="dxa"/>
          </w:tcPr>
          <w:p w:rsidR="003038A0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3038A0" w:rsidRDefault="003038A0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38A0" w:rsidRDefault="003038A0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A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 управления рисками хозяйствующих субъектов: учебное пособие / В. И. Авдийский [и др.]; Финуниверситет. -Москва: Инфра-М, 2022. - 203 с. - (Высшее образование: Магистратура). -Текст : непосредственный. - То же. - 2019. - ЭБС </w:t>
            </w:r>
            <w:r w:rsidRPr="00303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ZNANIUM.com. - URL: https://znanium.com/catalog/product/1024505 (дата обращения: 20.08.2023). -Текст : электронный.</w:t>
            </w:r>
          </w:p>
          <w:p w:rsidR="003038A0" w:rsidRP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8A0" w:rsidRPr="003038A0" w:rsidRDefault="003038A0" w:rsidP="003038A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A0">
              <w:rPr>
                <w:rFonts w:ascii="Times New Roman" w:hAnsi="Times New Roman" w:cs="Times New Roman"/>
                <w:sz w:val="24"/>
                <w:szCs w:val="24"/>
              </w:rPr>
              <w:t>Авдийский, В. И. Риски хозяйствующих субъектов: теоретические основы, методология анализа, прогнозирования и управления : учебное пособие / В. И. Авдийский, В. М. Безденежных. - Москва : Альфа-М : ИНФРА-М, 2022. -368 с. - (Магистратура). - ЭБС ZNANIUM.com. - URL: https://znanium.com/catalog/product/967710 (дата обращения: 20.08.2023). - Текст : электронный.</w:t>
            </w:r>
          </w:p>
        </w:tc>
      </w:tr>
      <w:tr w:rsidR="00F8113E" w:rsidRPr="003C24BF" w:rsidTr="006A2BE6">
        <w:trPr>
          <w:trHeight w:val="419"/>
        </w:trPr>
        <w:tc>
          <w:tcPr>
            <w:tcW w:w="2263" w:type="dxa"/>
          </w:tcPr>
          <w:p w:rsidR="00F8113E" w:rsidRDefault="006A583E" w:rsidP="00BF774A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Логистика (продвинутый курс)</w:t>
            </w:r>
          </w:p>
        </w:tc>
        <w:tc>
          <w:tcPr>
            <w:tcW w:w="3119" w:type="dxa"/>
          </w:tcPr>
          <w:p w:rsidR="00F8113E" w:rsidRDefault="00F8113E" w:rsidP="00F81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F8113E" w:rsidRPr="00D264A4" w:rsidRDefault="0001753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8113E" w:rsidRPr="003C24BF" w:rsidRDefault="0001753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  <w:r w:rsidRPr="00A81666">
              <w:rPr>
                <w:color w:val="202023"/>
                <w:shd w:val="clear" w:color="auto" w:fill="FFFFFF"/>
              </w:rPr>
              <w:t xml:space="preserve">Логистика : учебник / под ред. Б.А. Аникина. — 4-е изд., перераб. и доп. — Москва : ИНФРА-М, 2022. — 320 с. — (Высшее образование: Бакалавриат). — DOI 10.12737/5242. - ISBN 978-5-16-009814-2. - Текст : электронный. - URL: </w:t>
            </w:r>
            <w:hyperlink r:id="rId51" w:history="1">
              <w:r w:rsidRPr="00F64CF3">
                <w:rPr>
                  <w:rStyle w:val="a9"/>
                  <w:shd w:val="clear" w:color="auto" w:fill="FFFFFF"/>
                </w:rPr>
                <w:t>https://znanium.com/catalog/product/1945232</w:t>
              </w:r>
            </w:hyperlink>
          </w:p>
        </w:tc>
      </w:tr>
      <w:tr w:rsidR="0001753D" w:rsidRPr="003C24BF" w:rsidTr="006A2BE6">
        <w:trPr>
          <w:trHeight w:val="419"/>
        </w:trPr>
        <w:tc>
          <w:tcPr>
            <w:tcW w:w="2263" w:type="dxa"/>
          </w:tcPr>
          <w:p w:rsidR="0001753D" w:rsidRDefault="0001753D" w:rsidP="00BF774A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1753D" w:rsidRDefault="0001753D" w:rsidP="00F811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1753D" w:rsidRDefault="0001753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1753D" w:rsidRPr="00A81666" w:rsidRDefault="0001753D" w:rsidP="00BF774A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color w:val="202023"/>
                <w:shd w:val="clear" w:color="auto" w:fill="FFFFFF"/>
              </w:rPr>
            </w:pPr>
            <w:r w:rsidRPr="00A81666">
              <w:rPr>
                <w:color w:val="202023"/>
                <w:shd w:val="clear" w:color="auto" w:fill="FFFFFF"/>
              </w:rPr>
              <w:t xml:space="preserve">Тебекин, А. В. Логистика : учебник / А. В. Тебекин. - 4-е изд., стер. - Москва : Издательско-торговая корпорация «Дашков и К°», 2023. - 354 с. - ISBN 978-5-394-05114-2. - Текст : электронный. - URL: </w:t>
            </w:r>
            <w:hyperlink r:id="rId52" w:history="1">
              <w:r w:rsidRPr="00F64CF3">
                <w:rPr>
                  <w:rStyle w:val="a9"/>
                  <w:shd w:val="clear" w:color="auto" w:fill="FFFFFF"/>
                </w:rPr>
                <w:t>https://znanium.com/catalog/product/2082999</w:t>
              </w:r>
            </w:hyperlink>
          </w:p>
        </w:tc>
      </w:tr>
      <w:tr w:rsidR="00B135BF" w:rsidRPr="003C24BF" w:rsidTr="006A2BE6">
        <w:trPr>
          <w:trHeight w:val="419"/>
        </w:trPr>
        <w:tc>
          <w:tcPr>
            <w:tcW w:w="2263" w:type="dxa"/>
          </w:tcPr>
          <w:p w:rsidR="00B135BF" w:rsidRDefault="00B135BF" w:rsidP="00B135BF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Маркетинг (продвинутый курс)</w:t>
            </w:r>
          </w:p>
        </w:tc>
        <w:tc>
          <w:tcPr>
            <w:tcW w:w="3119" w:type="dxa"/>
          </w:tcPr>
          <w:p w:rsidR="00B135BF" w:rsidRDefault="00B135BF" w:rsidP="00B135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B135BF" w:rsidRDefault="00B135BF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  <w:p w:rsidR="00F70108" w:rsidRPr="00D264A4" w:rsidRDefault="00F70108" w:rsidP="00B135BF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tbl>
            <w:tblPr>
              <w:tblpPr w:leftFromText="180" w:rightFromText="180" w:vertAnchor="text" w:tblpX="-1145" w:tblpY="1"/>
              <w:tblOverlap w:val="never"/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35"/>
            </w:tblGrid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shd w:val="clear" w:color="auto" w:fill="FFFFFF"/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</w:rPr>
                  </w:pPr>
                  <w:r w:rsidRPr="004C08DF">
                    <w:rPr>
                      <w:color w:val="000000"/>
                    </w:rPr>
                    <w:t>Карпова, С. В.  Маркетинг: теория и практика : учебное пособие для вузов / С. В. Карпова. — Москва : Издательство Юрайт, 2023. — 383 с. — (Высшее образование). — ISBN 978-5-534-16683-5. — Текст : электронный // Образовательная платформа Юрайт [сайт]. — URL: </w:t>
                  </w:r>
                  <w:hyperlink r:id="rId53" w:tgtFrame="_blank" w:history="1">
                    <w:r w:rsidRPr="004C08DF">
                      <w:rPr>
                        <w:color w:val="486C97"/>
                        <w:u w:val="single"/>
                      </w:rPr>
                      <w:t>https://ezpro.fa.ru:2058/bcode/531483</w:t>
                    </w:r>
                  </w:hyperlink>
                  <w:r w:rsidRPr="004C08DF">
                    <w:rPr>
                      <w:color w:val="000000"/>
                    </w:rPr>
                    <w:t> </w:t>
                  </w:r>
                </w:p>
                <w:p w:rsidR="00B135BF" w:rsidRPr="004C08DF" w:rsidRDefault="00B135BF" w:rsidP="00B135BF">
                  <w:pPr>
                    <w:rPr>
                      <w:iCs/>
                      <w:color w:val="000000"/>
                      <w:shd w:val="clear" w:color="auto" w:fill="FFFFFF"/>
                    </w:rPr>
                  </w:pP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shd w:val="clear" w:color="auto" w:fill="FFFFFF"/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</w:rPr>
                  </w:pPr>
                  <w:r w:rsidRPr="004C08DF">
                    <w:rPr>
                      <w:color w:val="000000"/>
                    </w:rPr>
                    <w:t>Кузьмина, Е. Е.  Маркетинг : учебник и практикум для вузов / Е. Е. Кузьмина. — 3-е изд., перераб. и доп. — Москва : Издательство Юрайт, 2023. — 431 с. — (Высшее образование). — ISBN 978-5-534-16648-4. — Текст : электронный // Образовательная платформа Юрайт [сайт]. — URL: </w:t>
                  </w:r>
                  <w:hyperlink r:id="rId54" w:tgtFrame="_blank" w:history="1">
                    <w:r w:rsidRPr="004C08DF">
                      <w:rPr>
                        <w:color w:val="486C97"/>
                        <w:u w:val="single"/>
                      </w:rPr>
                      <w:t>https://ezpro.fa.ru:2058/bcode/531436</w:t>
                    </w:r>
                  </w:hyperlink>
                  <w:r w:rsidRPr="004C08DF">
                    <w:rPr>
                      <w:color w:val="000000"/>
                    </w:rPr>
                    <w:t> </w:t>
                  </w:r>
                </w:p>
                <w:p w:rsidR="00B135BF" w:rsidRPr="004C08DF" w:rsidRDefault="00B135BF" w:rsidP="00B135BF">
                  <w:pPr>
                    <w:rPr>
                      <w:iCs/>
                      <w:color w:val="000000"/>
                      <w:shd w:val="clear" w:color="auto" w:fill="FFFFFF"/>
                    </w:rPr>
                  </w:pP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shd w:val="clear" w:color="auto" w:fill="FFFFFF"/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</w:rPr>
                  </w:pPr>
                  <w:r w:rsidRPr="004C08DF">
                    <w:rPr>
                      <w:color w:val="000000"/>
                    </w:rPr>
                    <w:t>Реброва, Н. П.  Маркетинг : учебник и практикум для вузов / Н. П. Реброва. — Москва : Издательство Юрайт, 2023. — 277 с. — (Высшее образование). — ISBN 978-5-534-03466-0. — Текст : электронный // Образовательная платформа Юрайт [сайт]. — URL: </w:t>
                  </w:r>
                  <w:hyperlink r:id="rId55" w:tgtFrame="_blank" w:history="1">
                    <w:r w:rsidRPr="004C08DF">
                      <w:rPr>
                        <w:color w:val="486C97"/>
                        <w:u w:val="single"/>
                      </w:rPr>
                      <w:t>https://ezpro.fa.ru:2058/bcode/511398</w:t>
                    </w:r>
                  </w:hyperlink>
                  <w:r w:rsidRPr="004C08DF">
                    <w:rPr>
                      <w:color w:val="000000"/>
                    </w:rPr>
                    <w:t> </w:t>
                  </w: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shd w:val="clear" w:color="auto" w:fill="FFFFFF"/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</w:rPr>
                  </w:pPr>
                  <w:r w:rsidRPr="004C08DF">
                    <w:rPr>
                      <w:color w:val="000000"/>
                    </w:rPr>
                    <w:t>Коротков, А. В.  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 </w:t>
                  </w:r>
                  <w:hyperlink r:id="rId56" w:tgtFrame="_blank" w:history="1">
                    <w:r w:rsidRPr="004C08DF">
                      <w:rPr>
                        <w:color w:val="486C97"/>
                        <w:u w:val="single"/>
                      </w:rPr>
                      <w:t>https://ezpro.fa.ru:2058/bcode/508855</w:t>
                    </w:r>
                  </w:hyperlink>
                  <w:r w:rsidRPr="004C08DF">
                    <w:rPr>
                      <w:color w:val="000000"/>
                    </w:rPr>
                    <w:t> </w:t>
                  </w: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4C08DF">
                    <w:rPr>
                      <w:color w:val="000000"/>
                      <w:shd w:val="clear" w:color="auto" w:fill="FFFFFF"/>
                    </w:rPr>
                    <w:t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ISBN 978-5-534-16503-6. — Текст : электронный // Образовательная платформа Юрайт [сайт]. — URL: </w:t>
                  </w:r>
                  <w:hyperlink r:id="rId57" w:tgtFrame="_blank" w:history="1">
                    <w:r w:rsidRPr="004C08DF">
                      <w:rPr>
                        <w:rStyle w:val="a9"/>
                        <w:color w:val="486C97"/>
                        <w:shd w:val="clear" w:color="auto" w:fill="FFFFFF"/>
                      </w:rPr>
                      <w:t>https://ezpro.fa.ru:2058/bcode/531182</w:t>
                    </w:r>
                  </w:hyperlink>
                  <w:r w:rsidRPr="004C08DF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tabs>
                      <w:tab w:val="left" w:pos="142"/>
                      <w:tab w:val="left" w:pos="1134"/>
                    </w:tabs>
                    <w:jc w:val="both"/>
                  </w:pPr>
                  <w:r w:rsidRPr="004C08DF">
                    <w:t>Сервис : организация, управление, маркетинг : учебник / Е. Н. Волк, А. И. Зырянов, А. А. Лимпинская, Н. В. Харитонова. – 3-е изд. – Москва : Дашков и К°, 2022. – 248 с. : ил., табл. – (Учебные издания для бакалавров). – Режим доступа: по подписке. – URL: </w:t>
                  </w:r>
                  <w:hyperlink r:id="rId58" w:history="1">
                    <w:r w:rsidRPr="004C08DF">
                      <w:rPr>
                        <w:rStyle w:val="a9"/>
                        <w:color w:val="auto"/>
                      </w:rPr>
                      <w:t>https://biblioclub.ru/index.php?page=book&amp;id=697061</w:t>
                    </w:r>
                  </w:hyperlink>
                  <w:r w:rsidRPr="004C08DF">
                    <w:t> </w:t>
                  </w: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4C08DF">
                    <w:rPr>
                      <w:color w:val="000000"/>
                      <w:shd w:val="clear" w:color="auto" w:fill="FFFFFF"/>
                    </w:rPr>
                    <w:lastRenderedPageBreak/>
                    <w:t>Чернышева, А. М.  Управление продуктовой политикой : учебник и практикум для вузов / А. М. Чернышева, Т. Н. Якубова. — Москва : Издательство Юрайт, 2023. — 187 с. — (Высшее образование). — ISBN 978-5-534-01142-5. — Текст : электронный // Образовательная платформа Юрайт [сайт]. — URL: </w:t>
                  </w:r>
                  <w:hyperlink r:id="rId59" w:tgtFrame="_blank" w:history="1">
                    <w:r w:rsidRPr="004C08DF">
                      <w:rPr>
                        <w:rStyle w:val="a9"/>
                        <w:color w:val="486C97"/>
                        <w:shd w:val="clear" w:color="auto" w:fill="FFFFFF"/>
                      </w:rPr>
                      <w:t>https://ezpro.fa.ru:2058/bcode/511984</w:t>
                    </w:r>
                  </w:hyperlink>
                  <w:r w:rsidRPr="004C08DF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  <w:p w:rsidR="00B135BF" w:rsidRPr="004C08DF" w:rsidRDefault="00B135BF" w:rsidP="00B135BF">
                  <w:pPr>
                    <w:rPr>
                      <w:iCs/>
                      <w:color w:val="000000"/>
                      <w:shd w:val="clear" w:color="auto" w:fill="FFFFFF"/>
                    </w:rPr>
                  </w:pPr>
                </w:p>
              </w:tc>
            </w:tr>
            <w:tr w:rsidR="00B135BF" w:rsidRPr="004C08DF" w:rsidTr="009A249B">
              <w:trPr>
                <w:trHeight w:val="276"/>
              </w:trPr>
              <w:tc>
                <w:tcPr>
                  <w:tcW w:w="9644" w:type="dxa"/>
                  <w:tcBorders>
                    <w:bottom w:val="single" w:sz="4" w:space="0" w:color="auto"/>
                  </w:tcBorders>
                </w:tcPr>
                <w:p w:rsidR="00B135BF" w:rsidRPr="004C08DF" w:rsidRDefault="00B135BF" w:rsidP="00B135BF">
                  <w:pPr>
                    <w:tabs>
                      <w:tab w:val="left" w:pos="142"/>
                      <w:tab w:val="left" w:pos="1134"/>
                    </w:tabs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4C08DF">
                    <w:rPr>
                      <w:color w:val="000000"/>
                      <w:shd w:val="clear" w:color="auto" w:fill="FFFFFF"/>
                    </w:rPr>
                    <w:t>Чернышева, А. М.  Управление продуктом : учебник и практикум для вузов / А. М. Чернышева, Т. Н. Якубова. — Москва : Издательство Юрайт, 2023. — 373 с. — (Высшее образование). — ISBN 978-5-534-01486-0. — Текст : электронный // Образовательная платформа Юрайт [сайт]. — URL: </w:t>
                  </w:r>
                  <w:hyperlink r:id="rId60" w:tgtFrame="_blank" w:history="1">
                    <w:r w:rsidRPr="004C08DF">
                      <w:rPr>
                        <w:rStyle w:val="a9"/>
                        <w:color w:val="486C97"/>
                        <w:shd w:val="clear" w:color="auto" w:fill="FFFFFF"/>
                      </w:rPr>
                      <w:t>https://ezpro.fa.ru:2058/bcode/511383</w:t>
                    </w:r>
                  </w:hyperlink>
                  <w:r w:rsidRPr="004C08DF">
                    <w:rPr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</w:tbl>
          <w:p w:rsidR="00B135BF" w:rsidRDefault="00B135BF" w:rsidP="00B135BF"/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Маркетинговые исследования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6A583E" w:rsidRPr="0001753D" w:rsidRDefault="0001753D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Божук, С. Г.</w:t>
            </w:r>
            <w:r w:rsidRPr="0001753D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01753D">
              <w:rPr>
                <w:color w:val="000000"/>
                <w:shd w:val="clear" w:color="auto" w:fill="FFFFFF"/>
              </w:rPr>
              <w:t> Маркетинговые исследования : учебник для вузов / С. Г. Божук. — 2-е изд., испр. и доп. — Москва : Издательство Юрайт, 2024. — 304 с. — (Высшее образование). —Текст : электронный // Образовательная платформа Юрайт [сайт]. — URL: </w:t>
            </w:r>
            <w:hyperlink r:id="rId61" w:tgtFrame="_blank" w:history="1">
              <w:r w:rsidRPr="0001753D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https://urait.ru/bcode/537684</w:t>
              </w:r>
            </w:hyperlink>
            <w:r w:rsidRPr="0001753D">
              <w:rPr>
                <w:color w:val="000000"/>
                <w:shd w:val="clear" w:color="auto" w:fill="FFFFFF"/>
              </w:rPr>
              <w:t> </w:t>
            </w:r>
          </w:p>
        </w:tc>
      </w:tr>
      <w:tr w:rsidR="0001753D" w:rsidRPr="003C24BF" w:rsidTr="006A2BE6">
        <w:trPr>
          <w:trHeight w:val="419"/>
        </w:trPr>
        <w:tc>
          <w:tcPr>
            <w:tcW w:w="2263" w:type="dxa"/>
          </w:tcPr>
          <w:p w:rsidR="0001753D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1753D" w:rsidRDefault="0001753D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1753D" w:rsidRPr="00D264A4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1753D" w:rsidRPr="0001753D" w:rsidRDefault="0001753D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Карасев, А. П.</w:t>
            </w:r>
            <w:r w:rsidRPr="0001753D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01753D">
              <w:rPr>
                <w:color w:val="000000"/>
                <w:shd w:val="clear" w:color="auto" w:fill="FFFFFF"/>
              </w:rPr>
              <w:t> 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1753D">
              <w:rPr>
                <w:color w:val="000000"/>
                <w:shd w:val="clear" w:color="auto" w:fill="FFFFFF"/>
              </w:rPr>
              <w:t>Текст : электронный // Образовательная платформа Юрайт [сайт]. — URL: </w:t>
            </w:r>
            <w:hyperlink r:id="rId62" w:tgtFrame="_blank" w:history="1">
              <w:r w:rsidRPr="0001753D">
                <w:rPr>
                  <w:rStyle w:val="a9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https://urait.ru/bcode/536446</w:t>
              </w:r>
            </w:hyperlink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Стратегический маркетинг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6A583E" w:rsidRPr="00D264A4" w:rsidRDefault="00F70108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70108" w:rsidRPr="00F70108" w:rsidRDefault="00F70108" w:rsidP="00F70108">
            <w:pPr>
              <w:pStyle w:val="af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1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2023. — 186 с. — (Высшее образование). —Текст : электронный // Образовательная платформа Юрайт [сайт]. — URL: </w:t>
            </w:r>
            <w:hyperlink r:id="rId63" w:history="1">
              <w:r w:rsidRPr="00F7010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https://urait.ru/bcode/513383</w:t>
              </w:r>
            </w:hyperlink>
            <w:r w:rsidRPr="00F701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583E" w:rsidRPr="00F70108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</w:pPr>
          </w:p>
        </w:tc>
      </w:tr>
      <w:tr w:rsidR="00F70108" w:rsidRPr="003C24BF" w:rsidTr="006A2BE6">
        <w:trPr>
          <w:trHeight w:val="419"/>
        </w:trPr>
        <w:tc>
          <w:tcPr>
            <w:tcW w:w="2263" w:type="dxa"/>
          </w:tcPr>
          <w:p w:rsidR="00F70108" w:rsidRDefault="00F70108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70108" w:rsidRDefault="00F70108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0108" w:rsidRDefault="00F70108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70108" w:rsidRDefault="00F70108" w:rsidP="00F70108">
            <w:pPr>
              <w:pStyle w:val="af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701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Стратегический маркетинг : учебник и практикум для вузов / Н. А. Пашкус [и др.]. — Москва : Издательство Юрайт, 2023. — 225 с. — (Высшее образование). —Текст : электронный // Образовательная платформа Юрайт [сайт]. — URL: </w:t>
            </w:r>
            <w:hyperlink r:id="rId64" w:history="1">
              <w:r w:rsidRPr="00F7010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https://urait.ru/bcode/</w:t>
              </w:r>
            </w:hyperlink>
          </w:p>
          <w:p w:rsidR="00F70108" w:rsidRPr="00F70108" w:rsidRDefault="00F70108" w:rsidP="00F70108">
            <w:pPr>
              <w:pStyle w:val="af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0108" w:rsidRPr="00F70108" w:rsidRDefault="00F70108" w:rsidP="00F70108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8">
              <w:rPr>
                <w:rFonts w:ascii="Times New Roman" w:hAnsi="Times New Roman" w:cs="Times New Roman"/>
                <w:sz w:val="24"/>
                <w:szCs w:val="24"/>
              </w:rPr>
              <w:t>3юрин, Д. В.  Маркетинговые исследования : учебник для бакалавров / Д. В. Тюрин. — Москва : Издательство Юрайт, 2019. — 342 с. — (Бакалавр. Академический курс). —Текст : электронный // ЭБС Юрайт [сайт]. — URL: </w:t>
            </w:r>
            <w:hyperlink r:id="rId65" w:tgtFrame="_blank" w:history="1">
              <w:r w:rsidRPr="00F701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https://urait.ru/bcode/425844</w:t>
              </w:r>
            </w:hyperlink>
            <w:r w:rsidRPr="00F701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Продуктовый маркетинг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Маркетинговые коммуникации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6A583E" w:rsidRPr="003C24BF" w:rsidRDefault="0001753D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sz w:val="20"/>
                <w:szCs w:val="20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Голубкова, Е. Н.</w:t>
            </w:r>
            <w:r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образование). —Текст : электронный // Образовательная платформа Юрайт [сайт]. — URL: </w:t>
            </w:r>
            <w:hyperlink r:id="rId66" w:tgtFrame="_blank" w:history="1">
              <w:r>
                <w:rPr>
                  <w:rStyle w:val="a9"/>
                  <w:rFonts w:ascii="Arial" w:hAnsi="Arial" w:cs="Arial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https://urait.ru/bcode/535995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01753D" w:rsidRPr="003C24BF" w:rsidTr="006A2BE6">
        <w:trPr>
          <w:trHeight w:val="419"/>
        </w:trPr>
        <w:tc>
          <w:tcPr>
            <w:tcW w:w="2263" w:type="dxa"/>
          </w:tcPr>
          <w:p w:rsidR="0001753D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01753D" w:rsidRDefault="0001753D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1753D" w:rsidRDefault="0001753D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01753D" w:rsidRDefault="0001753D" w:rsidP="0001753D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both"/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01753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Хуссейн, И. Д.</w:t>
            </w:r>
            <w:r>
              <w:rPr>
                <w:rFonts w:ascii="Arial" w:hAnsi="Arial" w:cs="Arial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 Цифровые маркетинговые коммуникации : учебное пособие для вузов / И. Д. Хуссейн. — Москва : Издательство Юрайт, 2024. — 68 с. — (Высшее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образование). —Текст : электронный // Образовательная платформа Юрайт [сайт]. — URL: </w:t>
            </w:r>
            <w:hyperlink r:id="rId67" w:tgtFrame="_blank" w:history="1">
              <w:r>
                <w:rPr>
                  <w:rStyle w:val="a9"/>
                  <w:rFonts w:ascii="Arial" w:hAnsi="Arial" w:cs="Arial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https://urait.ru/bcode/544594</w:t>
              </w:r>
            </w:hyperlink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lastRenderedPageBreak/>
              <w:t>Ценообразование в маркетинге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Маркетинговая информационная система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Управление взаимоотношения с клиентами (</w:t>
            </w:r>
            <w:r>
              <w:rPr>
                <w:lang w:val="en-US"/>
              </w:rPr>
              <w:t>CRM</w:t>
            </w:r>
            <w:r>
              <w:t>-система)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Бенчмаркинг</w:t>
            </w:r>
          </w:p>
        </w:tc>
        <w:tc>
          <w:tcPr>
            <w:tcW w:w="3119" w:type="dxa"/>
          </w:tcPr>
          <w:p w:rsidR="006A583E" w:rsidRDefault="006A583E" w:rsidP="006A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6A583E" w:rsidRPr="003C24BF" w:rsidTr="006A2BE6">
        <w:trPr>
          <w:trHeight w:val="419"/>
        </w:trPr>
        <w:tc>
          <w:tcPr>
            <w:tcW w:w="2263" w:type="dxa"/>
          </w:tcPr>
          <w:p w:rsidR="006A583E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Цифровой маркетинг (</w:t>
            </w:r>
            <w:r>
              <w:rPr>
                <w:lang w:val="en-US"/>
              </w:rPr>
              <w:t>digital</w:t>
            </w:r>
            <w:r w:rsidR="00E26AA2">
              <w:t>-маркетинг</w:t>
            </w:r>
            <w:r>
              <w:t>)</w:t>
            </w:r>
          </w:p>
        </w:tc>
        <w:tc>
          <w:tcPr>
            <w:tcW w:w="3119" w:type="dxa"/>
          </w:tcPr>
          <w:p w:rsidR="00E26AA2" w:rsidRDefault="00E26AA2" w:rsidP="00E2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6A583E" w:rsidRDefault="006A583E" w:rsidP="006A583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A583E" w:rsidRPr="00D264A4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6A583E" w:rsidRPr="003C24BF" w:rsidRDefault="006A583E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E26AA2" w:rsidRPr="003C24BF" w:rsidTr="006A2BE6">
        <w:trPr>
          <w:trHeight w:val="419"/>
        </w:trPr>
        <w:tc>
          <w:tcPr>
            <w:tcW w:w="2263" w:type="dxa"/>
          </w:tcPr>
          <w:p w:rsidR="00E26AA2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Поисковое продвижение и маркетинг в социальных сетях</w:t>
            </w:r>
          </w:p>
        </w:tc>
        <w:tc>
          <w:tcPr>
            <w:tcW w:w="3119" w:type="dxa"/>
          </w:tcPr>
          <w:p w:rsidR="00E26AA2" w:rsidRDefault="00E26AA2" w:rsidP="00E2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  <w:p w:rsidR="00E26AA2" w:rsidRDefault="00E26AA2" w:rsidP="00E26A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26AA2" w:rsidRPr="00D264A4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E26AA2" w:rsidRPr="003C24BF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E26AA2" w:rsidRPr="003C24BF" w:rsidTr="006A2BE6">
        <w:trPr>
          <w:trHeight w:val="419"/>
        </w:trPr>
        <w:tc>
          <w:tcPr>
            <w:tcW w:w="2263" w:type="dxa"/>
          </w:tcPr>
          <w:p w:rsidR="00E26AA2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Веб-аналитика</w:t>
            </w:r>
          </w:p>
        </w:tc>
        <w:tc>
          <w:tcPr>
            <w:tcW w:w="3119" w:type="dxa"/>
          </w:tcPr>
          <w:p w:rsidR="00E26AA2" w:rsidRDefault="00E26AA2" w:rsidP="00E2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очка БМ (Маркетинг</w:t>
            </w:r>
            <w:r w:rsidRPr="00D82750">
              <w:rPr>
                <w:sz w:val="22"/>
                <w:szCs w:val="22"/>
              </w:rPr>
              <w:t>) -2021</w:t>
            </w:r>
          </w:p>
        </w:tc>
        <w:tc>
          <w:tcPr>
            <w:tcW w:w="709" w:type="dxa"/>
          </w:tcPr>
          <w:p w:rsidR="00E26AA2" w:rsidRPr="00D264A4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E26AA2" w:rsidRPr="003C24BF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E26AA2" w:rsidRPr="003C24BF" w:rsidTr="006A2BE6">
        <w:trPr>
          <w:trHeight w:val="419"/>
        </w:trPr>
        <w:tc>
          <w:tcPr>
            <w:tcW w:w="2263" w:type="dxa"/>
          </w:tcPr>
          <w:p w:rsidR="00E26AA2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E26AA2" w:rsidRDefault="00C0006E" w:rsidP="00E2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 БИ (ИТ-менеджмент в бизнесе)-2021</w:t>
            </w:r>
          </w:p>
        </w:tc>
        <w:tc>
          <w:tcPr>
            <w:tcW w:w="709" w:type="dxa"/>
          </w:tcPr>
          <w:p w:rsidR="00E26AA2" w:rsidRPr="00D264A4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E26AA2" w:rsidRPr="003C24BF" w:rsidRDefault="00E26AA2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2E31F5" w:rsidRPr="003C24BF" w:rsidTr="006A2BE6">
        <w:trPr>
          <w:trHeight w:val="419"/>
        </w:trPr>
        <w:tc>
          <w:tcPr>
            <w:tcW w:w="2263" w:type="dxa"/>
          </w:tcPr>
          <w:p w:rsidR="002E31F5" w:rsidRDefault="002E31F5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2E31F5" w:rsidRPr="004A33DA" w:rsidRDefault="002E31F5" w:rsidP="002E3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к. оч-заоч. БЭ (Учет, анализ и аудит)-2021</w:t>
            </w:r>
          </w:p>
          <w:p w:rsidR="002E31F5" w:rsidRDefault="002E31F5" w:rsidP="00E26A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E31F5" w:rsidRPr="00D264A4" w:rsidRDefault="002E31F5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2E31F5" w:rsidRPr="003C24BF" w:rsidRDefault="002E31F5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2E31F5" w:rsidRPr="003C24BF" w:rsidTr="006A2BE6">
        <w:trPr>
          <w:trHeight w:val="419"/>
        </w:trPr>
        <w:tc>
          <w:tcPr>
            <w:tcW w:w="2263" w:type="dxa"/>
          </w:tcPr>
          <w:p w:rsidR="002E31F5" w:rsidRDefault="00041F57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Макроэкономичес-кое планирование прогнозирование</w:t>
            </w:r>
          </w:p>
        </w:tc>
        <w:tc>
          <w:tcPr>
            <w:tcW w:w="3119" w:type="dxa"/>
          </w:tcPr>
          <w:p w:rsidR="002E31F5" w:rsidRDefault="00041F57" w:rsidP="002E3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E31F5" w:rsidRPr="00D264A4" w:rsidRDefault="002E31F5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</w:tcPr>
          <w:p w:rsidR="002E31F5" w:rsidRPr="003C24BF" w:rsidRDefault="002E31F5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rPr>
                <w:sz w:val="20"/>
                <w:szCs w:val="20"/>
              </w:rPr>
            </w:pPr>
          </w:p>
        </w:tc>
      </w:tr>
      <w:tr w:rsidR="002E31F5" w:rsidRPr="003C24BF" w:rsidTr="006A2BE6">
        <w:trPr>
          <w:trHeight w:val="419"/>
        </w:trPr>
        <w:tc>
          <w:tcPr>
            <w:tcW w:w="2263" w:type="dxa"/>
          </w:tcPr>
          <w:p w:rsidR="002E31F5" w:rsidRDefault="00041F57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Финансы</w:t>
            </w:r>
          </w:p>
        </w:tc>
        <w:tc>
          <w:tcPr>
            <w:tcW w:w="3119" w:type="dxa"/>
          </w:tcPr>
          <w:p w:rsidR="002E31F5" w:rsidRDefault="00041F57" w:rsidP="002E3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E31F5" w:rsidRPr="00D264A4" w:rsidRDefault="009A03D4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9A03D4" w:rsidRDefault="009A03D4" w:rsidP="009A03D4">
            <w:pPr>
              <w:jc w:val="both"/>
            </w:pPr>
            <w:r w:rsidRPr="009A03D4">
              <w:t>Финансы предприятий (организаций) : учебное пособие / В. Ю. Сутягин, Н. И. Дорожкина, Я. Ю. Радюкова [и др.] ; под ред. В. Ю. Сутягина. — Москва : КноРус, 2024. — 406 с. —URL: https://book.ru/book/949700 (дата обращения: 04.09.2023). — Текст : электронный.</w:t>
            </w:r>
          </w:p>
          <w:p w:rsidR="009A03D4" w:rsidRPr="009A03D4" w:rsidRDefault="009A03D4" w:rsidP="009A03D4">
            <w:pPr>
              <w:jc w:val="both"/>
            </w:pPr>
          </w:p>
          <w:p w:rsidR="002E31F5" w:rsidRPr="009A03D4" w:rsidRDefault="009A03D4" w:rsidP="009A03D4">
            <w:pPr>
              <w:jc w:val="both"/>
            </w:pPr>
            <w:r w:rsidRPr="009A03D4">
              <w:lastRenderedPageBreak/>
              <w:t>Финансы, деньги, кредит, банки : учебное пособие / С. А. Абрамов, О. В. Долгова, И. Т. Затонских [и др.] ; под ред. Е. Ф. Сысоевой. — Москва : КноРус, 2024. — 552 с.. — URL: https://book.ru/book/949919 (дата обращения: 04.09.2023). — Текст : электронный.</w:t>
            </w:r>
          </w:p>
        </w:tc>
      </w:tr>
      <w:tr w:rsidR="009A03D4" w:rsidRPr="003C24BF" w:rsidTr="006A2BE6">
        <w:trPr>
          <w:trHeight w:val="419"/>
        </w:trPr>
        <w:tc>
          <w:tcPr>
            <w:tcW w:w="2263" w:type="dxa"/>
          </w:tcPr>
          <w:p w:rsidR="009A03D4" w:rsidRDefault="009A03D4" w:rsidP="006A583E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9A03D4" w:rsidRDefault="009A03D4" w:rsidP="002E31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A03D4" w:rsidRPr="00D264A4" w:rsidRDefault="009A03D4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9A03D4" w:rsidRDefault="009A03D4" w:rsidP="009A03D4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  <w:r w:rsidRPr="009A03D4">
              <w:t>Киселева, Т. Ю., Финансы организации : учебник / Т. Ю. Киселева, С. В. Щурина, ; под ред. С. Н. Малофеева. — Москва : КноРус, 2024. — 333 с. —URL: https://book.ru/book/950299 (дата обращения: 04.09.2023). — Текст : электронный.</w:t>
            </w:r>
          </w:p>
          <w:p w:rsidR="009A03D4" w:rsidRPr="009A03D4" w:rsidRDefault="009A03D4" w:rsidP="009A03D4">
            <w:pPr>
              <w:widowControl w:val="0"/>
              <w:tabs>
                <w:tab w:val="left" w:pos="1818"/>
              </w:tabs>
              <w:autoSpaceDE w:val="0"/>
              <w:autoSpaceDN w:val="0"/>
              <w:jc w:val="both"/>
            </w:pPr>
          </w:p>
          <w:p w:rsidR="009A03D4" w:rsidRPr="009A03D4" w:rsidRDefault="009A03D4" w:rsidP="009A03D4">
            <w:pPr>
              <w:jc w:val="both"/>
              <w:rPr>
                <w:b/>
              </w:rPr>
            </w:pPr>
            <w:r w:rsidRPr="009A03D4">
              <w:t>Корпоративные финансы : учебник / Е. И. Шохин, Г. И. Хотинская, Т. В. Тазихина [и др.] ; под ред. М. А. Эскиндарова, М. А. Федотовой. — Москва : КноРус, 2024. — 480 с. — URL: https://book.ru/book/950534 (дата обращения: 04.09.2023). — Текст : электронный.</w:t>
            </w:r>
          </w:p>
        </w:tc>
      </w:tr>
      <w:tr w:rsidR="002E31F5" w:rsidRPr="003C24BF" w:rsidTr="006A2BE6">
        <w:trPr>
          <w:trHeight w:val="419"/>
        </w:trPr>
        <w:tc>
          <w:tcPr>
            <w:tcW w:w="2263" w:type="dxa"/>
          </w:tcPr>
          <w:p w:rsidR="002E31F5" w:rsidRDefault="00041F57" w:rsidP="006A583E">
            <w:pPr>
              <w:tabs>
                <w:tab w:val="left" w:pos="7840"/>
                <w:tab w:val="left" w:pos="8080"/>
                <w:tab w:val="left" w:pos="9360"/>
              </w:tabs>
            </w:pPr>
            <w:r>
              <w:t>Деньги, кредит, банки</w:t>
            </w:r>
          </w:p>
        </w:tc>
        <w:tc>
          <w:tcPr>
            <w:tcW w:w="3119" w:type="dxa"/>
          </w:tcPr>
          <w:p w:rsidR="002E31F5" w:rsidRDefault="00041F57" w:rsidP="002E3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4A33DA">
              <w:rPr>
                <w:sz w:val="22"/>
                <w:szCs w:val="22"/>
              </w:rPr>
              <w:t xml:space="preserve">к. оч-заоч.  БЭ </w:t>
            </w:r>
            <w:r>
              <w:rPr>
                <w:sz w:val="22"/>
                <w:szCs w:val="22"/>
              </w:rPr>
              <w:t>УО (Учет, анализ и аудит)-2021</w:t>
            </w:r>
          </w:p>
        </w:tc>
        <w:tc>
          <w:tcPr>
            <w:tcW w:w="709" w:type="dxa"/>
          </w:tcPr>
          <w:p w:rsidR="002E31F5" w:rsidRPr="00D264A4" w:rsidRDefault="00F91A95" w:rsidP="006A583E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2E31F5" w:rsidRPr="00F91A95" w:rsidRDefault="00F91A95" w:rsidP="00F91A95">
            <w:pPr>
              <w:jc w:val="both"/>
              <w:rPr>
                <w:rFonts w:eastAsia="Calibri"/>
              </w:rPr>
            </w:pPr>
            <w:r w:rsidRPr="00986371">
              <w:rPr>
                <w:rFonts w:eastAsia="Calibri"/>
              </w:rPr>
              <w:t>Финансы, деньги, кредит, банки : учебное пособие / С. А. Абрамов, О. В. Долгова, И. Т. Затонских [и др.] ; под ред. Е. Ф. Сысоевой. — Москва : КноРус, 2024. — 552 с. — ISBN 978-5-406-11880-1. — URL: https://book.ru/book/949919 (дата обращения: 04.09.2023). — Текст : электронный.</w:t>
            </w:r>
          </w:p>
        </w:tc>
      </w:tr>
      <w:tr w:rsidR="00F91A95" w:rsidRPr="003C24BF" w:rsidTr="006A2BE6">
        <w:trPr>
          <w:trHeight w:val="419"/>
        </w:trPr>
        <w:tc>
          <w:tcPr>
            <w:tcW w:w="2263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91A95" w:rsidRDefault="00F91A95" w:rsidP="00F91A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91A95" w:rsidRPr="00F91A95" w:rsidRDefault="00F91A95" w:rsidP="00F91A95">
            <w:pPr>
              <w:jc w:val="both"/>
              <w:rPr>
                <w:rFonts w:eastAsia="Calibri"/>
                <w:u w:val="single"/>
              </w:rPr>
            </w:pPr>
            <w:r w:rsidRPr="00986371">
              <w:rPr>
                <w:rFonts w:eastAsia="Calibri"/>
              </w:rPr>
              <w:t>Меркулова, И. В., Деньги, кредит, банки : учебное пособие / И. В. Меркулова, А. Ю. Лукьянова. — Москва : КноРус, 2024. — 347 с. — ISBN 978-5-406-12224-2. — URL: https://book.ru/book/950994 (дата обращения: 04.09.2023). — Текст : электронный.</w:t>
            </w:r>
          </w:p>
        </w:tc>
      </w:tr>
      <w:tr w:rsidR="00F91A95" w:rsidRPr="003C24BF" w:rsidTr="006A2BE6">
        <w:trPr>
          <w:trHeight w:val="419"/>
        </w:trPr>
        <w:tc>
          <w:tcPr>
            <w:tcW w:w="2263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91A95" w:rsidRDefault="00F91A95" w:rsidP="00F91A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644" w:type="dxa"/>
          </w:tcPr>
          <w:p w:rsidR="00F91A95" w:rsidRPr="00986371" w:rsidRDefault="00F91A95" w:rsidP="00F91A95">
            <w:pPr>
              <w:jc w:val="both"/>
              <w:rPr>
                <w:rFonts w:eastAsia="Calibri"/>
              </w:rPr>
            </w:pPr>
            <w:r w:rsidRPr="00986371">
              <w:rPr>
                <w:rFonts w:eastAsia="Calibri"/>
              </w:rPr>
              <w:t>Бердышев, А. В., Деньги, кредит, банки : практикум / А. В. Бердышев, С. С. Матвеевский. — Москва : Русайнс, 2023. — 95 с. — ISBN 978-5-466-02242-1. — URL: https://book.ru/book/947455 (дата обращения: 04.09.2023). — Текст : электронный.</w:t>
            </w:r>
          </w:p>
        </w:tc>
      </w:tr>
      <w:tr w:rsidR="00F91A95" w:rsidRPr="003C24BF" w:rsidTr="006A2BE6">
        <w:trPr>
          <w:trHeight w:val="419"/>
        </w:trPr>
        <w:tc>
          <w:tcPr>
            <w:tcW w:w="2263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91A95" w:rsidRDefault="00F91A95" w:rsidP="00F91A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91A95" w:rsidRPr="00986371" w:rsidRDefault="00F91A95" w:rsidP="00F91A95">
            <w:pPr>
              <w:keepNext/>
              <w:keepLines/>
              <w:spacing w:before="40"/>
              <w:jc w:val="both"/>
              <w:outlineLvl w:val="1"/>
              <w:rPr>
                <w:rFonts w:eastAsia="Calibri"/>
              </w:rPr>
            </w:pPr>
            <w:r w:rsidRPr="00986371">
              <w:rPr>
                <w:rFonts w:eastAsia="Calibri"/>
              </w:rPr>
              <w:t>Деньги, кредит, банки и денежно-кредитная система. Тесты, задания, кейсы. : учебное пособие / В. П. Бычков, Е. В. Зайцева, О. Н. Афанасьева [и др.] ; под общ. ред. М. А. Абрамовой, Л. С. Александровой. — Москва : КноРус, 2023. — 325 с. — ISBN 978-5-406-10808-6. — URL: https://book.ru/book/947509 (дата обращения: 04.09.2023). — Текст : электронный.</w:t>
            </w:r>
          </w:p>
        </w:tc>
      </w:tr>
      <w:tr w:rsidR="00F91A95" w:rsidRPr="003C24BF" w:rsidTr="006A2BE6">
        <w:trPr>
          <w:trHeight w:val="419"/>
        </w:trPr>
        <w:tc>
          <w:tcPr>
            <w:tcW w:w="2263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9" w:type="dxa"/>
          </w:tcPr>
          <w:p w:rsidR="00F91A95" w:rsidRDefault="00F91A95" w:rsidP="00F91A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95" w:rsidRDefault="00F91A95" w:rsidP="00F91A95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9644" w:type="dxa"/>
          </w:tcPr>
          <w:p w:rsidR="00F91A95" w:rsidRPr="00986371" w:rsidRDefault="00F91A95" w:rsidP="00F91A95">
            <w:pPr>
              <w:keepNext/>
              <w:keepLines/>
              <w:spacing w:before="40"/>
              <w:jc w:val="both"/>
              <w:outlineLvl w:val="1"/>
              <w:rPr>
                <w:b/>
                <w:bCs/>
              </w:rPr>
            </w:pPr>
            <w:r w:rsidRPr="00986371">
              <w:rPr>
                <w:rFonts w:eastAsia="Calibri"/>
              </w:rPr>
              <w:t>Финансы, деньги, кредит, банки : учебник / О. А. Хвостенко, Н. Е. Фомина, М. Б. Тершукова [и др.]. — Москва : КноРус, 2022. — 250 с. — ISBN 978-5-406-08962-0. — URL: https://book.ru/book/941786 (дата обращения: 04.09.2023). — Текст : электронный.</w:t>
            </w:r>
          </w:p>
        </w:tc>
      </w:tr>
    </w:tbl>
    <w:p w:rsidR="00013CA2" w:rsidRPr="002429CD" w:rsidRDefault="00013CA2" w:rsidP="00DA75E6">
      <w:pPr>
        <w:rPr>
          <w:color w:val="FF0000"/>
          <w:sz w:val="22"/>
          <w:szCs w:val="22"/>
        </w:rPr>
      </w:pPr>
    </w:p>
    <w:sectPr w:rsidR="00013CA2" w:rsidRPr="002429CD" w:rsidSect="007604E9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51" w:rsidRDefault="007C5251" w:rsidP="00BD5AE1">
      <w:r>
        <w:separator/>
      </w:r>
    </w:p>
  </w:endnote>
  <w:endnote w:type="continuationSeparator" w:id="0">
    <w:p w:rsidR="007C5251" w:rsidRDefault="007C5251" w:rsidP="00B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51" w:rsidRDefault="007C5251" w:rsidP="00BD5AE1">
      <w:r>
        <w:separator/>
      </w:r>
    </w:p>
  </w:footnote>
  <w:footnote w:type="continuationSeparator" w:id="0">
    <w:p w:rsidR="007C5251" w:rsidRDefault="007C5251" w:rsidP="00BD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C96"/>
    <w:multiLevelType w:val="hybridMultilevel"/>
    <w:tmpl w:val="1B723DC8"/>
    <w:lvl w:ilvl="0" w:tplc="A8BE2262">
      <w:start w:val="1"/>
      <w:numFmt w:val="decimal"/>
      <w:lvlText w:val="%1."/>
      <w:lvlJc w:val="left"/>
      <w:pPr>
        <w:ind w:left="402" w:hanging="708"/>
        <w:jc w:val="right"/>
      </w:pPr>
      <w:rPr>
        <w:rFonts w:hint="default"/>
        <w:w w:val="100"/>
        <w:lang w:val="ru-RU" w:eastAsia="en-US" w:bidi="ar-SA"/>
      </w:rPr>
    </w:lvl>
    <w:lvl w:ilvl="1" w:tplc="855238FE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2" w:tplc="EF0E7B32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3" w:tplc="BA18CBDA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 w:tplc="EC7ACB46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DFC4FFF8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6FB2612C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327E95FA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3B489A74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302A09"/>
    <w:multiLevelType w:val="hybridMultilevel"/>
    <w:tmpl w:val="4D9A7228"/>
    <w:lvl w:ilvl="0" w:tplc="89227E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B7A2A"/>
    <w:multiLevelType w:val="hybridMultilevel"/>
    <w:tmpl w:val="F59AD7B8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2BE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B75922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F4787D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965719"/>
    <w:multiLevelType w:val="hybridMultilevel"/>
    <w:tmpl w:val="62442E52"/>
    <w:lvl w:ilvl="0" w:tplc="624EC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0A54"/>
    <w:multiLevelType w:val="hybridMultilevel"/>
    <w:tmpl w:val="B8FC1AB2"/>
    <w:lvl w:ilvl="0" w:tplc="6D56F5C2">
      <w:start w:val="1"/>
      <w:numFmt w:val="decimal"/>
      <w:lvlText w:val="%1."/>
      <w:lvlJc w:val="left"/>
      <w:pPr>
        <w:ind w:left="541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E41F6">
      <w:numFmt w:val="bullet"/>
      <w:lvlText w:val="•"/>
      <w:lvlJc w:val="left"/>
      <w:pPr>
        <w:ind w:left="1530" w:hanging="500"/>
      </w:pPr>
      <w:rPr>
        <w:rFonts w:hint="default"/>
        <w:lang w:val="ru-RU" w:eastAsia="en-US" w:bidi="ar-SA"/>
      </w:rPr>
    </w:lvl>
    <w:lvl w:ilvl="2" w:tplc="00E25BE8">
      <w:numFmt w:val="bullet"/>
      <w:lvlText w:val="•"/>
      <w:lvlJc w:val="left"/>
      <w:pPr>
        <w:ind w:left="2521" w:hanging="500"/>
      </w:pPr>
      <w:rPr>
        <w:rFonts w:hint="default"/>
        <w:lang w:val="ru-RU" w:eastAsia="en-US" w:bidi="ar-SA"/>
      </w:rPr>
    </w:lvl>
    <w:lvl w:ilvl="3" w:tplc="5C3CE7EE">
      <w:numFmt w:val="bullet"/>
      <w:lvlText w:val="•"/>
      <w:lvlJc w:val="left"/>
      <w:pPr>
        <w:ind w:left="3511" w:hanging="500"/>
      </w:pPr>
      <w:rPr>
        <w:rFonts w:hint="default"/>
        <w:lang w:val="ru-RU" w:eastAsia="en-US" w:bidi="ar-SA"/>
      </w:rPr>
    </w:lvl>
    <w:lvl w:ilvl="4" w:tplc="33AA8600">
      <w:numFmt w:val="bullet"/>
      <w:lvlText w:val="•"/>
      <w:lvlJc w:val="left"/>
      <w:pPr>
        <w:ind w:left="4502" w:hanging="500"/>
      </w:pPr>
      <w:rPr>
        <w:rFonts w:hint="default"/>
        <w:lang w:val="ru-RU" w:eastAsia="en-US" w:bidi="ar-SA"/>
      </w:rPr>
    </w:lvl>
    <w:lvl w:ilvl="5" w:tplc="44980672">
      <w:numFmt w:val="bullet"/>
      <w:lvlText w:val="•"/>
      <w:lvlJc w:val="left"/>
      <w:pPr>
        <w:ind w:left="5493" w:hanging="500"/>
      </w:pPr>
      <w:rPr>
        <w:rFonts w:hint="default"/>
        <w:lang w:val="ru-RU" w:eastAsia="en-US" w:bidi="ar-SA"/>
      </w:rPr>
    </w:lvl>
    <w:lvl w:ilvl="6" w:tplc="A412C654">
      <w:numFmt w:val="bullet"/>
      <w:lvlText w:val="•"/>
      <w:lvlJc w:val="left"/>
      <w:pPr>
        <w:ind w:left="6483" w:hanging="500"/>
      </w:pPr>
      <w:rPr>
        <w:rFonts w:hint="default"/>
        <w:lang w:val="ru-RU" w:eastAsia="en-US" w:bidi="ar-SA"/>
      </w:rPr>
    </w:lvl>
    <w:lvl w:ilvl="7" w:tplc="FA924360">
      <w:numFmt w:val="bullet"/>
      <w:lvlText w:val="•"/>
      <w:lvlJc w:val="left"/>
      <w:pPr>
        <w:ind w:left="7474" w:hanging="500"/>
      </w:pPr>
      <w:rPr>
        <w:rFonts w:hint="default"/>
        <w:lang w:val="ru-RU" w:eastAsia="en-US" w:bidi="ar-SA"/>
      </w:rPr>
    </w:lvl>
    <w:lvl w:ilvl="8" w:tplc="09B48102">
      <w:numFmt w:val="bullet"/>
      <w:lvlText w:val="•"/>
      <w:lvlJc w:val="left"/>
      <w:pPr>
        <w:ind w:left="8465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2F2D09F3"/>
    <w:multiLevelType w:val="hybridMultilevel"/>
    <w:tmpl w:val="9A94AAE4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A58FE"/>
    <w:multiLevelType w:val="hybridMultilevel"/>
    <w:tmpl w:val="9D4E29A2"/>
    <w:lvl w:ilvl="0" w:tplc="8D300646">
      <w:start w:val="1"/>
      <w:numFmt w:val="decimal"/>
      <w:lvlText w:val="%1."/>
      <w:lvlJc w:val="left"/>
      <w:pPr>
        <w:ind w:left="417" w:hanging="34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1765D78">
      <w:numFmt w:val="bullet"/>
      <w:lvlText w:val="•"/>
      <w:lvlJc w:val="left"/>
      <w:pPr>
        <w:ind w:left="1383" w:hanging="346"/>
      </w:pPr>
      <w:rPr>
        <w:rFonts w:hint="default"/>
        <w:lang w:val="ru-RU" w:eastAsia="en-US" w:bidi="ar-SA"/>
      </w:rPr>
    </w:lvl>
    <w:lvl w:ilvl="2" w:tplc="625CE5A2">
      <w:numFmt w:val="bullet"/>
      <w:lvlText w:val="•"/>
      <w:lvlJc w:val="left"/>
      <w:pPr>
        <w:ind w:left="2346" w:hanging="346"/>
      </w:pPr>
      <w:rPr>
        <w:rFonts w:hint="default"/>
        <w:lang w:val="ru-RU" w:eastAsia="en-US" w:bidi="ar-SA"/>
      </w:rPr>
    </w:lvl>
    <w:lvl w:ilvl="3" w:tplc="13282568">
      <w:numFmt w:val="bullet"/>
      <w:lvlText w:val="•"/>
      <w:lvlJc w:val="left"/>
      <w:pPr>
        <w:ind w:left="3309" w:hanging="346"/>
      </w:pPr>
      <w:rPr>
        <w:rFonts w:hint="default"/>
        <w:lang w:val="ru-RU" w:eastAsia="en-US" w:bidi="ar-SA"/>
      </w:rPr>
    </w:lvl>
    <w:lvl w:ilvl="4" w:tplc="495A8D1E">
      <w:numFmt w:val="bullet"/>
      <w:lvlText w:val="•"/>
      <w:lvlJc w:val="left"/>
      <w:pPr>
        <w:ind w:left="4272" w:hanging="346"/>
      </w:pPr>
      <w:rPr>
        <w:rFonts w:hint="default"/>
        <w:lang w:val="ru-RU" w:eastAsia="en-US" w:bidi="ar-SA"/>
      </w:rPr>
    </w:lvl>
    <w:lvl w:ilvl="5" w:tplc="1E54E6D6">
      <w:numFmt w:val="bullet"/>
      <w:lvlText w:val="•"/>
      <w:lvlJc w:val="left"/>
      <w:pPr>
        <w:ind w:left="5235" w:hanging="346"/>
      </w:pPr>
      <w:rPr>
        <w:rFonts w:hint="default"/>
        <w:lang w:val="ru-RU" w:eastAsia="en-US" w:bidi="ar-SA"/>
      </w:rPr>
    </w:lvl>
    <w:lvl w:ilvl="6" w:tplc="60668128">
      <w:numFmt w:val="bullet"/>
      <w:lvlText w:val="•"/>
      <w:lvlJc w:val="left"/>
      <w:pPr>
        <w:ind w:left="6198" w:hanging="346"/>
      </w:pPr>
      <w:rPr>
        <w:rFonts w:hint="default"/>
        <w:lang w:val="ru-RU" w:eastAsia="en-US" w:bidi="ar-SA"/>
      </w:rPr>
    </w:lvl>
    <w:lvl w:ilvl="7" w:tplc="809C43A2">
      <w:numFmt w:val="bullet"/>
      <w:lvlText w:val="•"/>
      <w:lvlJc w:val="left"/>
      <w:pPr>
        <w:ind w:left="7161" w:hanging="346"/>
      </w:pPr>
      <w:rPr>
        <w:rFonts w:hint="default"/>
        <w:lang w:val="ru-RU" w:eastAsia="en-US" w:bidi="ar-SA"/>
      </w:rPr>
    </w:lvl>
    <w:lvl w:ilvl="8" w:tplc="F7A2C954">
      <w:numFmt w:val="bullet"/>
      <w:lvlText w:val="•"/>
      <w:lvlJc w:val="left"/>
      <w:pPr>
        <w:ind w:left="8124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3B7817DE"/>
    <w:multiLevelType w:val="multilevel"/>
    <w:tmpl w:val="A9665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C6538DF"/>
    <w:multiLevelType w:val="hybridMultilevel"/>
    <w:tmpl w:val="6A7ECC56"/>
    <w:lvl w:ilvl="0" w:tplc="75ACA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9256B7"/>
    <w:multiLevelType w:val="hybridMultilevel"/>
    <w:tmpl w:val="EEBC47B8"/>
    <w:lvl w:ilvl="0" w:tplc="E91EE908">
      <w:numFmt w:val="bullet"/>
      <w:lvlText w:val="—"/>
      <w:lvlJc w:val="left"/>
      <w:pPr>
        <w:ind w:left="739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50E52E">
      <w:numFmt w:val="bullet"/>
      <w:lvlText w:val="•"/>
      <w:lvlJc w:val="left"/>
      <w:pPr>
        <w:ind w:left="1750" w:hanging="433"/>
      </w:pPr>
      <w:rPr>
        <w:lang w:val="ru-RU" w:eastAsia="en-US" w:bidi="ar-SA"/>
      </w:rPr>
    </w:lvl>
    <w:lvl w:ilvl="2" w:tplc="97DE94D4">
      <w:numFmt w:val="bullet"/>
      <w:lvlText w:val="•"/>
      <w:lvlJc w:val="left"/>
      <w:pPr>
        <w:ind w:left="2760" w:hanging="433"/>
      </w:pPr>
      <w:rPr>
        <w:lang w:val="ru-RU" w:eastAsia="en-US" w:bidi="ar-SA"/>
      </w:rPr>
    </w:lvl>
    <w:lvl w:ilvl="3" w:tplc="1F66D628">
      <w:numFmt w:val="bullet"/>
      <w:lvlText w:val="•"/>
      <w:lvlJc w:val="left"/>
      <w:pPr>
        <w:ind w:left="3771" w:hanging="433"/>
      </w:pPr>
      <w:rPr>
        <w:lang w:val="ru-RU" w:eastAsia="en-US" w:bidi="ar-SA"/>
      </w:rPr>
    </w:lvl>
    <w:lvl w:ilvl="4" w:tplc="48AE8E66">
      <w:numFmt w:val="bullet"/>
      <w:lvlText w:val="•"/>
      <w:lvlJc w:val="left"/>
      <w:pPr>
        <w:ind w:left="4781" w:hanging="433"/>
      </w:pPr>
      <w:rPr>
        <w:lang w:val="ru-RU" w:eastAsia="en-US" w:bidi="ar-SA"/>
      </w:rPr>
    </w:lvl>
    <w:lvl w:ilvl="5" w:tplc="4C7A3FD8">
      <w:numFmt w:val="bullet"/>
      <w:lvlText w:val="•"/>
      <w:lvlJc w:val="left"/>
      <w:pPr>
        <w:ind w:left="5792" w:hanging="433"/>
      </w:pPr>
      <w:rPr>
        <w:lang w:val="ru-RU" w:eastAsia="en-US" w:bidi="ar-SA"/>
      </w:rPr>
    </w:lvl>
    <w:lvl w:ilvl="6" w:tplc="A7607F08">
      <w:numFmt w:val="bullet"/>
      <w:lvlText w:val="•"/>
      <w:lvlJc w:val="left"/>
      <w:pPr>
        <w:ind w:left="6802" w:hanging="433"/>
      </w:pPr>
      <w:rPr>
        <w:lang w:val="ru-RU" w:eastAsia="en-US" w:bidi="ar-SA"/>
      </w:rPr>
    </w:lvl>
    <w:lvl w:ilvl="7" w:tplc="EF46D978">
      <w:numFmt w:val="bullet"/>
      <w:lvlText w:val="•"/>
      <w:lvlJc w:val="left"/>
      <w:pPr>
        <w:ind w:left="7812" w:hanging="433"/>
      </w:pPr>
      <w:rPr>
        <w:lang w:val="ru-RU" w:eastAsia="en-US" w:bidi="ar-SA"/>
      </w:rPr>
    </w:lvl>
    <w:lvl w:ilvl="8" w:tplc="7038AFF0">
      <w:numFmt w:val="bullet"/>
      <w:lvlText w:val="•"/>
      <w:lvlJc w:val="left"/>
      <w:pPr>
        <w:ind w:left="8823" w:hanging="433"/>
      </w:pPr>
      <w:rPr>
        <w:lang w:val="ru-RU" w:eastAsia="en-US" w:bidi="ar-SA"/>
      </w:rPr>
    </w:lvl>
  </w:abstractNum>
  <w:abstractNum w:abstractNumId="13" w15:restartNumberingAfterBreak="0">
    <w:nsid w:val="3EFA43B6"/>
    <w:multiLevelType w:val="hybridMultilevel"/>
    <w:tmpl w:val="BED0C7B4"/>
    <w:lvl w:ilvl="0" w:tplc="FD3EB730">
      <w:start w:val="1"/>
      <w:numFmt w:val="decimal"/>
      <w:lvlText w:val="%1."/>
      <w:lvlJc w:val="left"/>
      <w:pPr>
        <w:ind w:left="73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50FA52">
      <w:numFmt w:val="bullet"/>
      <w:lvlText w:val="•"/>
      <w:lvlJc w:val="left"/>
      <w:pPr>
        <w:ind w:left="1750" w:hanging="850"/>
      </w:pPr>
      <w:rPr>
        <w:lang w:val="ru-RU" w:eastAsia="en-US" w:bidi="ar-SA"/>
      </w:rPr>
    </w:lvl>
    <w:lvl w:ilvl="2" w:tplc="E0FA96E0">
      <w:numFmt w:val="bullet"/>
      <w:lvlText w:val="•"/>
      <w:lvlJc w:val="left"/>
      <w:pPr>
        <w:ind w:left="2760" w:hanging="850"/>
      </w:pPr>
      <w:rPr>
        <w:lang w:val="ru-RU" w:eastAsia="en-US" w:bidi="ar-SA"/>
      </w:rPr>
    </w:lvl>
    <w:lvl w:ilvl="3" w:tplc="8AF2E2FA">
      <w:numFmt w:val="bullet"/>
      <w:lvlText w:val="•"/>
      <w:lvlJc w:val="left"/>
      <w:pPr>
        <w:ind w:left="3771" w:hanging="850"/>
      </w:pPr>
      <w:rPr>
        <w:lang w:val="ru-RU" w:eastAsia="en-US" w:bidi="ar-SA"/>
      </w:rPr>
    </w:lvl>
    <w:lvl w:ilvl="4" w:tplc="37669FE8">
      <w:numFmt w:val="bullet"/>
      <w:lvlText w:val="•"/>
      <w:lvlJc w:val="left"/>
      <w:pPr>
        <w:ind w:left="4781" w:hanging="850"/>
      </w:pPr>
      <w:rPr>
        <w:lang w:val="ru-RU" w:eastAsia="en-US" w:bidi="ar-SA"/>
      </w:rPr>
    </w:lvl>
    <w:lvl w:ilvl="5" w:tplc="25AA47CC">
      <w:numFmt w:val="bullet"/>
      <w:lvlText w:val="•"/>
      <w:lvlJc w:val="left"/>
      <w:pPr>
        <w:ind w:left="5792" w:hanging="850"/>
      </w:pPr>
      <w:rPr>
        <w:lang w:val="ru-RU" w:eastAsia="en-US" w:bidi="ar-SA"/>
      </w:rPr>
    </w:lvl>
    <w:lvl w:ilvl="6" w:tplc="E1F2A8A0">
      <w:numFmt w:val="bullet"/>
      <w:lvlText w:val="•"/>
      <w:lvlJc w:val="left"/>
      <w:pPr>
        <w:ind w:left="6802" w:hanging="850"/>
      </w:pPr>
      <w:rPr>
        <w:lang w:val="ru-RU" w:eastAsia="en-US" w:bidi="ar-SA"/>
      </w:rPr>
    </w:lvl>
    <w:lvl w:ilvl="7" w:tplc="8CB6A7E6">
      <w:numFmt w:val="bullet"/>
      <w:lvlText w:val="•"/>
      <w:lvlJc w:val="left"/>
      <w:pPr>
        <w:ind w:left="7812" w:hanging="850"/>
      </w:pPr>
      <w:rPr>
        <w:lang w:val="ru-RU" w:eastAsia="en-US" w:bidi="ar-SA"/>
      </w:rPr>
    </w:lvl>
    <w:lvl w:ilvl="8" w:tplc="B16AB74E">
      <w:numFmt w:val="bullet"/>
      <w:lvlText w:val="•"/>
      <w:lvlJc w:val="left"/>
      <w:pPr>
        <w:ind w:left="8823" w:hanging="850"/>
      </w:pPr>
      <w:rPr>
        <w:lang w:val="ru-RU" w:eastAsia="en-US" w:bidi="ar-SA"/>
      </w:rPr>
    </w:lvl>
  </w:abstractNum>
  <w:abstractNum w:abstractNumId="14" w15:restartNumberingAfterBreak="0">
    <w:nsid w:val="41BC1E09"/>
    <w:multiLevelType w:val="hybridMultilevel"/>
    <w:tmpl w:val="0C7C3B52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23BF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A649E9"/>
    <w:multiLevelType w:val="hybridMultilevel"/>
    <w:tmpl w:val="857C62BE"/>
    <w:lvl w:ilvl="0" w:tplc="9B20BE00">
      <w:start w:val="1"/>
      <w:numFmt w:val="decimal"/>
      <w:lvlText w:val="%1.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A0B6C">
      <w:numFmt w:val="bullet"/>
      <w:lvlText w:val="•"/>
      <w:lvlJc w:val="left"/>
      <w:pPr>
        <w:ind w:left="1286" w:hanging="305"/>
      </w:pPr>
      <w:rPr>
        <w:rFonts w:hint="default"/>
        <w:lang w:val="ru-RU" w:eastAsia="en-US" w:bidi="ar-SA"/>
      </w:rPr>
    </w:lvl>
    <w:lvl w:ilvl="2" w:tplc="84A2DC6A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8F22AF3C">
      <w:numFmt w:val="bullet"/>
      <w:lvlText w:val="•"/>
      <w:lvlJc w:val="left"/>
      <w:pPr>
        <w:ind w:left="3259" w:hanging="305"/>
      </w:pPr>
      <w:rPr>
        <w:rFonts w:hint="default"/>
        <w:lang w:val="ru-RU" w:eastAsia="en-US" w:bidi="ar-SA"/>
      </w:rPr>
    </w:lvl>
    <w:lvl w:ilvl="4" w:tplc="1ECE1D64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0D04A65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7A6E38F2">
      <w:numFmt w:val="bullet"/>
      <w:lvlText w:val="•"/>
      <w:lvlJc w:val="left"/>
      <w:pPr>
        <w:ind w:left="6219" w:hanging="305"/>
      </w:pPr>
      <w:rPr>
        <w:rFonts w:hint="default"/>
        <w:lang w:val="ru-RU" w:eastAsia="en-US" w:bidi="ar-SA"/>
      </w:rPr>
    </w:lvl>
    <w:lvl w:ilvl="7" w:tplc="F3E40E9C">
      <w:numFmt w:val="bullet"/>
      <w:lvlText w:val="•"/>
      <w:lvlJc w:val="left"/>
      <w:pPr>
        <w:ind w:left="7206" w:hanging="305"/>
      </w:pPr>
      <w:rPr>
        <w:rFonts w:hint="default"/>
        <w:lang w:val="ru-RU" w:eastAsia="en-US" w:bidi="ar-SA"/>
      </w:rPr>
    </w:lvl>
    <w:lvl w:ilvl="8" w:tplc="E740083A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50482BBD"/>
    <w:multiLevelType w:val="hybridMultilevel"/>
    <w:tmpl w:val="3AA2C7D4"/>
    <w:lvl w:ilvl="0" w:tplc="90384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762FD"/>
    <w:multiLevelType w:val="hybridMultilevel"/>
    <w:tmpl w:val="B2D2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242D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A13790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B12414"/>
    <w:multiLevelType w:val="hybridMultilevel"/>
    <w:tmpl w:val="941EBB3C"/>
    <w:lvl w:ilvl="0" w:tplc="A78AF9EA">
      <w:start w:val="1"/>
      <w:numFmt w:val="decimal"/>
      <w:lvlText w:val="%1."/>
      <w:lvlJc w:val="left"/>
      <w:pPr>
        <w:ind w:left="2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207EA">
      <w:numFmt w:val="bullet"/>
      <w:lvlText w:val="•"/>
      <w:lvlJc w:val="left"/>
      <w:pPr>
        <w:ind w:left="1180" w:hanging="720"/>
      </w:pPr>
      <w:rPr>
        <w:rFonts w:hint="default"/>
        <w:lang w:val="ru-RU" w:eastAsia="en-US" w:bidi="ar-SA"/>
      </w:rPr>
    </w:lvl>
    <w:lvl w:ilvl="2" w:tplc="FAB20BDE">
      <w:numFmt w:val="bullet"/>
      <w:lvlText w:val="•"/>
      <w:lvlJc w:val="left"/>
      <w:pPr>
        <w:ind w:left="2207" w:hanging="720"/>
      </w:pPr>
      <w:rPr>
        <w:rFonts w:hint="default"/>
        <w:lang w:val="ru-RU" w:eastAsia="en-US" w:bidi="ar-SA"/>
      </w:rPr>
    </w:lvl>
    <w:lvl w:ilvl="3" w:tplc="B1F6AB66">
      <w:numFmt w:val="bullet"/>
      <w:lvlText w:val="•"/>
      <w:lvlJc w:val="left"/>
      <w:pPr>
        <w:ind w:left="3234" w:hanging="720"/>
      </w:pPr>
      <w:rPr>
        <w:rFonts w:hint="default"/>
        <w:lang w:val="ru-RU" w:eastAsia="en-US" w:bidi="ar-SA"/>
      </w:rPr>
    </w:lvl>
    <w:lvl w:ilvl="4" w:tplc="1C0A1272">
      <w:numFmt w:val="bullet"/>
      <w:lvlText w:val="•"/>
      <w:lvlJc w:val="left"/>
      <w:pPr>
        <w:ind w:left="4262" w:hanging="720"/>
      </w:pPr>
      <w:rPr>
        <w:rFonts w:hint="default"/>
        <w:lang w:val="ru-RU" w:eastAsia="en-US" w:bidi="ar-SA"/>
      </w:rPr>
    </w:lvl>
    <w:lvl w:ilvl="5" w:tplc="000E84E4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 w:tplc="AA180A0C">
      <w:numFmt w:val="bullet"/>
      <w:lvlText w:val="•"/>
      <w:lvlJc w:val="left"/>
      <w:pPr>
        <w:ind w:left="6316" w:hanging="720"/>
      </w:pPr>
      <w:rPr>
        <w:rFonts w:hint="default"/>
        <w:lang w:val="ru-RU" w:eastAsia="en-US" w:bidi="ar-SA"/>
      </w:rPr>
    </w:lvl>
    <w:lvl w:ilvl="7" w:tplc="C0644610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 w:tplc="4726DF6E">
      <w:numFmt w:val="bullet"/>
      <w:lvlText w:val="•"/>
      <w:lvlJc w:val="left"/>
      <w:pPr>
        <w:ind w:left="8371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B01087D"/>
    <w:multiLevelType w:val="multilevel"/>
    <w:tmpl w:val="BDBE9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6130373B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B22137"/>
    <w:multiLevelType w:val="hybridMultilevel"/>
    <w:tmpl w:val="63AE738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64E62089"/>
    <w:multiLevelType w:val="hybridMultilevel"/>
    <w:tmpl w:val="6E3C5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9C7454"/>
    <w:multiLevelType w:val="hybridMultilevel"/>
    <w:tmpl w:val="2D4E8DB6"/>
    <w:lvl w:ilvl="0" w:tplc="DEE0FA2E">
      <w:start w:val="1"/>
      <w:numFmt w:val="bullet"/>
      <w:lvlText w:val="-"/>
      <w:lvlJc w:val="left"/>
      <w:pPr>
        <w:tabs>
          <w:tab w:val="num" w:pos="818"/>
        </w:tabs>
        <w:ind w:left="818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6847797"/>
    <w:multiLevelType w:val="hybridMultilevel"/>
    <w:tmpl w:val="79529E6E"/>
    <w:lvl w:ilvl="0" w:tplc="B77A4E08">
      <w:start w:val="3"/>
      <w:numFmt w:val="decimal"/>
      <w:lvlText w:val="%1."/>
      <w:lvlJc w:val="left"/>
      <w:pPr>
        <w:ind w:left="740" w:hanging="360"/>
      </w:pPr>
      <w:rPr>
        <w:rFonts w:eastAsia="Petersburg-Regula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6"/>
  </w:num>
  <w:num w:numId="4">
    <w:abstractNumId w:val="8"/>
  </w:num>
  <w:num w:numId="5">
    <w:abstractNumId w:val="5"/>
  </w:num>
  <w:num w:numId="6">
    <w:abstractNumId w:val="23"/>
  </w:num>
  <w:num w:numId="7">
    <w:abstractNumId w:val="15"/>
  </w:num>
  <w:num w:numId="8">
    <w:abstractNumId w:val="3"/>
  </w:num>
  <w:num w:numId="9">
    <w:abstractNumId w:val="4"/>
  </w:num>
  <w:num w:numId="10">
    <w:abstractNumId w:val="19"/>
  </w:num>
  <w:num w:numId="11">
    <w:abstractNumId w:val="25"/>
  </w:num>
  <w:num w:numId="12">
    <w:abstractNumId w:val="20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1"/>
  </w:num>
  <w:num w:numId="16">
    <w:abstractNumId w:val="17"/>
  </w:num>
  <w:num w:numId="17">
    <w:abstractNumId w:val="10"/>
  </w:num>
  <w:num w:numId="18">
    <w:abstractNumId w:val="22"/>
  </w:num>
  <w:num w:numId="19">
    <w:abstractNumId w:val="7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2"/>
  </w:num>
  <w:num w:numId="23">
    <w:abstractNumId w:val="9"/>
  </w:num>
  <w:num w:numId="24">
    <w:abstractNumId w:val="21"/>
  </w:num>
  <w:num w:numId="25">
    <w:abstractNumId w:val="6"/>
  </w:num>
  <w:num w:numId="26">
    <w:abstractNumId w:val="18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8"/>
    <w:rsid w:val="0000123B"/>
    <w:rsid w:val="0000172E"/>
    <w:rsid w:val="00011C84"/>
    <w:rsid w:val="00013CA2"/>
    <w:rsid w:val="00014C11"/>
    <w:rsid w:val="0001753D"/>
    <w:rsid w:val="000204D2"/>
    <w:rsid w:val="00023C31"/>
    <w:rsid w:val="00026BD8"/>
    <w:rsid w:val="00032559"/>
    <w:rsid w:val="00032750"/>
    <w:rsid w:val="00034877"/>
    <w:rsid w:val="00034A03"/>
    <w:rsid w:val="00041F57"/>
    <w:rsid w:val="000425F1"/>
    <w:rsid w:val="00045312"/>
    <w:rsid w:val="000757F5"/>
    <w:rsid w:val="000779F1"/>
    <w:rsid w:val="00081CFD"/>
    <w:rsid w:val="00084074"/>
    <w:rsid w:val="000862A6"/>
    <w:rsid w:val="00087365"/>
    <w:rsid w:val="00092BF1"/>
    <w:rsid w:val="000A6FDA"/>
    <w:rsid w:val="000B2AF8"/>
    <w:rsid w:val="000B45AE"/>
    <w:rsid w:val="000C4FE1"/>
    <w:rsid w:val="000D5218"/>
    <w:rsid w:val="000D5985"/>
    <w:rsid w:val="000E065A"/>
    <w:rsid w:val="000E1C52"/>
    <w:rsid w:val="000E4C11"/>
    <w:rsid w:val="000F16AC"/>
    <w:rsid w:val="000F431D"/>
    <w:rsid w:val="000F5682"/>
    <w:rsid w:val="0011282D"/>
    <w:rsid w:val="001210AD"/>
    <w:rsid w:val="001220B8"/>
    <w:rsid w:val="00122134"/>
    <w:rsid w:val="0013166A"/>
    <w:rsid w:val="00135FB2"/>
    <w:rsid w:val="00153031"/>
    <w:rsid w:val="00164BF1"/>
    <w:rsid w:val="001659A5"/>
    <w:rsid w:val="001709B2"/>
    <w:rsid w:val="00190B0A"/>
    <w:rsid w:val="00192982"/>
    <w:rsid w:val="00193ED9"/>
    <w:rsid w:val="001A00C4"/>
    <w:rsid w:val="001A00D8"/>
    <w:rsid w:val="001A396A"/>
    <w:rsid w:val="001A5C32"/>
    <w:rsid w:val="001B3CFA"/>
    <w:rsid w:val="001C1626"/>
    <w:rsid w:val="001C2E3D"/>
    <w:rsid w:val="001C5DA3"/>
    <w:rsid w:val="001C6482"/>
    <w:rsid w:val="001E5FCE"/>
    <w:rsid w:val="001F2F7D"/>
    <w:rsid w:val="001F4E0F"/>
    <w:rsid w:val="001F7703"/>
    <w:rsid w:val="0020048E"/>
    <w:rsid w:val="00200598"/>
    <w:rsid w:val="0020441E"/>
    <w:rsid w:val="00205196"/>
    <w:rsid w:val="002059A2"/>
    <w:rsid w:val="00205FF8"/>
    <w:rsid w:val="00210A78"/>
    <w:rsid w:val="002115D9"/>
    <w:rsid w:val="00212A39"/>
    <w:rsid w:val="002200B9"/>
    <w:rsid w:val="00220894"/>
    <w:rsid w:val="002227FB"/>
    <w:rsid w:val="002308D6"/>
    <w:rsid w:val="00231188"/>
    <w:rsid w:val="0023225D"/>
    <w:rsid w:val="00234E58"/>
    <w:rsid w:val="002429CD"/>
    <w:rsid w:val="00244486"/>
    <w:rsid w:val="002445CF"/>
    <w:rsid w:val="002461A2"/>
    <w:rsid w:val="002506E2"/>
    <w:rsid w:val="00264278"/>
    <w:rsid w:val="00264BD7"/>
    <w:rsid w:val="002701DA"/>
    <w:rsid w:val="00270448"/>
    <w:rsid w:val="00270B9A"/>
    <w:rsid w:val="00274AFA"/>
    <w:rsid w:val="00275513"/>
    <w:rsid w:val="00283300"/>
    <w:rsid w:val="002939D2"/>
    <w:rsid w:val="002A117A"/>
    <w:rsid w:val="002A2941"/>
    <w:rsid w:val="002A2DC3"/>
    <w:rsid w:val="002A4A1D"/>
    <w:rsid w:val="002B3EB6"/>
    <w:rsid w:val="002B5939"/>
    <w:rsid w:val="002C0069"/>
    <w:rsid w:val="002E147A"/>
    <w:rsid w:val="002E2E7B"/>
    <w:rsid w:val="002E31F5"/>
    <w:rsid w:val="002E722B"/>
    <w:rsid w:val="002F4FB4"/>
    <w:rsid w:val="002F59EA"/>
    <w:rsid w:val="003038A0"/>
    <w:rsid w:val="0030551A"/>
    <w:rsid w:val="003076B1"/>
    <w:rsid w:val="00311CDA"/>
    <w:rsid w:val="00315E41"/>
    <w:rsid w:val="003207A1"/>
    <w:rsid w:val="0032167F"/>
    <w:rsid w:val="0032239A"/>
    <w:rsid w:val="00322FBC"/>
    <w:rsid w:val="003245BF"/>
    <w:rsid w:val="0032478B"/>
    <w:rsid w:val="00325C34"/>
    <w:rsid w:val="00331C45"/>
    <w:rsid w:val="00332CAF"/>
    <w:rsid w:val="0033639D"/>
    <w:rsid w:val="00340DE3"/>
    <w:rsid w:val="0034355A"/>
    <w:rsid w:val="003435F1"/>
    <w:rsid w:val="00345F89"/>
    <w:rsid w:val="003478AC"/>
    <w:rsid w:val="00347E53"/>
    <w:rsid w:val="003506AC"/>
    <w:rsid w:val="003619C3"/>
    <w:rsid w:val="003620CF"/>
    <w:rsid w:val="00363DED"/>
    <w:rsid w:val="003642F2"/>
    <w:rsid w:val="00365DF9"/>
    <w:rsid w:val="003775E5"/>
    <w:rsid w:val="00383859"/>
    <w:rsid w:val="003841FD"/>
    <w:rsid w:val="00395C48"/>
    <w:rsid w:val="003A0649"/>
    <w:rsid w:val="003A0ADC"/>
    <w:rsid w:val="003A6757"/>
    <w:rsid w:val="003B00EB"/>
    <w:rsid w:val="003B40FE"/>
    <w:rsid w:val="003B7EAB"/>
    <w:rsid w:val="003D195A"/>
    <w:rsid w:val="003E2236"/>
    <w:rsid w:val="003E576C"/>
    <w:rsid w:val="003E61F0"/>
    <w:rsid w:val="003F118D"/>
    <w:rsid w:val="003F350D"/>
    <w:rsid w:val="00402282"/>
    <w:rsid w:val="00413B00"/>
    <w:rsid w:val="0042489F"/>
    <w:rsid w:val="0042598A"/>
    <w:rsid w:val="00425BD9"/>
    <w:rsid w:val="0042797C"/>
    <w:rsid w:val="00427B6F"/>
    <w:rsid w:val="00427E93"/>
    <w:rsid w:val="00441CCD"/>
    <w:rsid w:val="00443B3E"/>
    <w:rsid w:val="00446525"/>
    <w:rsid w:val="00451E35"/>
    <w:rsid w:val="004564F8"/>
    <w:rsid w:val="00461581"/>
    <w:rsid w:val="00462855"/>
    <w:rsid w:val="00462A85"/>
    <w:rsid w:val="004636E5"/>
    <w:rsid w:val="00472BF8"/>
    <w:rsid w:val="00474550"/>
    <w:rsid w:val="004942DF"/>
    <w:rsid w:val="00495C43"/>
    <w:rsid w:val="004A33DA"/>
    <w:rsid w:val="004A71A2"/>
    <w:rsid w:val="004B002D"/>
    <w:rsid w:val="004B4D72"/>
    <w:rsid w:val="004D3C2B"/>
    <w:rsid w:val="004E181A"/>
    <w:rsid w:val="004E4C27"/>
    <w:rsid w:val="004F1D11"/>
    <w:rsid w:val="0050195B"/>
    <w:rsid w:val="005040EF"/>
    <w:rsid w:val="00510EEF"/>
    <w:rsid w:val="005121D8"/>
    <w:rsid w:val="005160FB"/>
    <w:rsid w:val="00516F22"/>
    <w:rsid w:val="00523ABA"/>
    <w:rsid w:val="005259C6"/>
    <w:rsid w:val="00532D20"/>
    <w:rsid w:val="00535DE5"/>
    <w:rsid w:val="005416D9"/>
    <w:rsid w:val="00541C9F"/>
    <w:rsid w:val="00542C27"/>
    <w:rsid w:val="00546134"/>
    <w:rsid w:val="00547B45"/>
    <w:rsid w:val="005503E7"/>
    <w:rsid w:val="00560B76"/>
    <w:rsid w:val="00562721"/>
    <w:rsid w:val="0056431C"/>
    <w:rsid w:val="00566D1C"/>
    <w:rsid w:val="00567A55"/>
    <w:rsid w:val="0057005B"/>
    <w:rsid w:val="0057211C"/>
    <w:rsid w:val="00573F3A"/>
    <w:rsid w:val="005805BF"/>
    <w:rsid w:val="00581FC9"/>
    <w:rsid w:val="00583553"/>
    <w:rsid w:val="0058785D"/>
    <w:rsid w:val="00593FCC"/>
    <w:rsid w:val="00595E9A"/>
    <w:rsid w:val="005A0399"/>
    <w:rsid w:val="005A0BAB"/>
    <w:rsid w:val="005A3991"/>
    <w:rsid w:val="005B2567"/>
    <w:rsid w:val="005B2718"/>
    <w:rsid w:val="005C4901"/>
    <w:rsid w:val="005C5BEB"/>
    <w:rsid w:val="005C6EE2"/>
    <w:rsid w:val="005D2EC7"/>
    <w:rsid w:val="005D4306"/>
    <w:rsid w:val="005D4414"/>
    <w:rsid w:val="005D5BAB"/>
    <w:rsid w:val="005E0B5D"/>
    <w:rsid w:val="005E23F5"/>
    <w:rsid w:val="005F0731"/>
    <w:rsid w:val="005F2B50"/>
    <w:rsid w:val="005F54AF"/>
    <w:rsid w:val="00601784"/>
    <w:rsid w:val="00605C25"/>
    <w:rsid w:val="00606A0A"/>
    <w:rsid w:val="00607B2C"/>
    <w:rsid w:val="00614317"/>
    <w:rsid w:val="00616BF5"/>
    <w:rsid w:val="006343C8"/>
    <w:rsid w:val="00634F33"/>
    <w:rsid w:val="00637793"/>
    <w:rsid w:val="00646698"/>
    <w:rsid w:val="00652E0E"/>
    <w:rsid w:val="00657CBC"/>
    <w:rsid w:val="00670204"/>
    <w:rsid w:val="006726DE"/>
    <w:rsid w:val="00672CCC"/>
    <w:rsid w:val="006764AB"/>
    <w:rsid w:val="0068376C"/>
    <w:rsid w:val="006925B4"/>
    <w:rsid w:val="006936F1"/>
    <w:rsid w:val="006A2BE6"/>
    <w:rsid w:val="006A424F"/>
    <w:rsid w:val="006A583E"/>
    <w:rsid w:val="006B2E0E"/>
    <w:rsid w:val="006B59C9"/>
    <w:rsid w:val="006C0A08"/>
    <w:rsid w:val="006C0C02"/>
    <w:rsid w:val="006C15A7"/>
    <w:rsid w:val="006C443A"/>
    <w:rsid w:val="006D0A03"/>
    <w:rsid w:val="006D0D57"/>
    <w:rsid w:val="006D1315"/>
    <w:rsid w:val="006D4E9E"/>
    <w:rsid w:val="006E1FA9"/>
    <w:rsid w:val="006E4ACD"/>
    <w:rsid w:val="006F301B"/>
    <w:rsid w:val="006F668B"/>
    <w:rsid w:val="00700129"/>
    <w:rsid w:val="00707695"/>
    <w:rsid w:val="00716474"/>
    <w:rsid w:val="007171E1"/>
    <w:rsid w:val="00717CF8"/>
    <w:rsid w:val="00725A82"/>
    <w:rsid w:val="00735595"/>
    <w:rsid w:val="00740034"/>
    <w:rsid w:val="00741974"/>
    <w:rsid w:val="00744FED"/>
    <w:rsid w:val="0075013F"/>
    <w:rsid w:val="007604E9"/>
    <w:rsid w:val="00762CFE"/>
    <w:rsid w:val="00764E9E"/>
    <w:rsid w:val="00765910"/>
    <w:rsid w:val="00772B04"/>
    <w:rsid w:val="00777F74"/>
    <w:rsid w:val="0078172E"/>
    <w:rsid w:val="00781DF7"/>
    <w:rsid w:val="00787A22"/>
    <w:rsid w:val="00792ED7"/>
    <w:rsid w:val="00795133"/>
    <w:rsid w:val="007A4FB9"/>
    <w:rsid w:val="007A5716"/>
    <w:rsid w:val="007A69C5"/>
    <w:rsid w:val="007A71F9"/>
    <w:rsid w:val="007B39B1"/>
    <w:rsid w:val="007B6830"/>
    <w:rsid w:val="007C265E"/>
    <w:rsid w:val="007C392C"/>
    <w:rsid w:val="007C5251"/>
    <w:rsid w:val="007C75CA"/>
    <w:rsid w:val="007D2C6D"/>
    <w:rsid w:val="007E6461"/>
    <w:rsid w:val="007F2F31"/>
    <w:rsid w:val="007F52F3"/>
    <w:rsid w:val="007F5FD4"/>
    <w:rsid w:val="007F6F35"/>
    <w:rsid w:val="00802100"/>
    <w:rsid w:val="00806946"/>
    <w:rsid w:val="0081128C"/>
    <w:rsid w:val="008112B7"/>
    <w:rsid w:val="0082114B"/>
    <w:rsid w:val="00831D58"/>
    <w:rsid w:val="00835211"/>
    <w:rsid w:val="00837CFA"/>
    <w:rsid w:val="0084680F"/>
    <w:rsid w:val="00846E36"/>
    <w:rsid w:val="00853941"/>
    <w:rsid w:val="00862269"/>
    <w:rsid w:val="00862A3A"/>
    <w:rsid w:val="008716F4"/>
    <w:rsid w:val="00872A26"/>
    <w:rsid w:val="00876521"/>
    <w:rsid w:val="00884D80"/>
    <w:rsid w:val="00885185"/>
    <w:rsid w:val="00890876"/>
    <w:rsid w:val="008946FC"/>
    <w:rsid w:val="008A5F51"/>
    <w:rsid w:val="008B58C2"/>
    <w:rsid w:val="008C16D4"/>
    <w:rsid w:val="008C5848"/>
    <w:rsid w:val="008D000E"/>
    <w:rsid w:val="008D17FB"/>
    <w:rsid w:val="008D1C13"/>
    <w:rsid w:val="008D341F"/>
    <w:rsid w:val="008D3C04"/>
    <w:rsid w:val="008E150F"/>
    <w:rsid w:val="008E1BF7"/>
    <w:rsid w:val="008E6544"/>
    <w:rsid w:val="008F3AB3"/>
    <w:rsid w:val="008F72E0"/>
    <w:rsid w:val="0090307A"/>
    <w:rsid w:val="00905169"/>
    <w:rsid w:val="00915A1B"/>
    <w:rsid w:val="00916E27"/>
    <w:rsid w:val="00924846"/>
    <w:rsid w:val="009320A4"/>
    <w:rsid w:val="00932649"/>
    <w:rsid w:val="00934115"/>
    <w:rsid w:val="00941898"/>
    <w:rsid w:val="00942B80"/>
    <w:rsid w:val="00943A9F"/>
    <w:rsid w:val="00946A72"/>
    <w:rsid w:val="00953A24"/>
    <w:rsid w:val="00956A9B"/>
    <w:rsid w:val="00957B9F"/>
    <w:rsid w:val="0096149A"/>
    <w:rsid w:val="00966A04"/>
    <w:rsid w:val="00991D03"/>
    <w:rsid w:val="009A03D4"/>
    <w:rsid w:val="009A08EE"/>
    <w:rsid w:val="009A249B"/>
    <w:rsid w:val="009A25BA"/>
    <w:rsid w:val="009A3ACE"/>
    <w:rsid w:val="009A3AE1"/>
    <w:rsid w:val="009B49AE"/>
    <w:rsid w:val="009B49E8"/>
    <w:rsid w:val="009B6DC9"/>
    <w:rsid w:val="009C48A7"/>
    <w:rsid w:val="009C65F6"/>
    <w:rsid w:val="009D560F"/>
    <w:rsid w:val="009E03DD"/>
    <w:rsid w:val="009E1ED8"/>
    <w:rsid w:val="009E78A6"/>
    <w:rsid w:val="009F259F"/>
    <w:rsid w:val="009F66CF"/>
    <w:rsid w:val="009F6E78"/>
    <w:rsid w:val="009F6F31"/>
    <w:rsid w:val="00A01E65"/>
    <w:rsid w:val="00A031E3"/>
    <w:rsid w:val="00A03622"/>
    <w:rsid w:val="00A03BBC"/>
    <w:rsid w:val="00A049A4"/>
    <w:rsid w:val="00A1764D"/>
    <w:rsid w:val="00A17A2D"/>
    <w:rsid w:val="00A2169C"/>
    <w:rsid w:val="00A22349"/>
    <w:rsid w:val="00A231C5"/>
    <w:rsid w:val="00A23CDA"/>
    <w:rsid w:val="00A26286"/>
    <w:rsid w:val="00A26A28"/>
    <w:rsid w:val="00A316FD"/>
    <w:rsid w:val="00A338AF"/>
    <w:rsid w:val="00A33DB5"/>
    <w:rsid w:val="00A41C60"/>
    <w:rsid w:val="00A532BC"/>
    <w:rsid w:val="00A53558"/>
    <w:rsid w:val="00A63DE3"/>
    <w:rsid w:val="00A70299"/>
    <w:rsid w:val="00A704B8"/>
    <w:rsid w:val="00A709D6"/>
    <w:rsid w:val="00A71EA9"/>
    <w:rsid w:val="00A736AE"/>
    <w:rsid w:val="00A75DC8"/>
    <w:rsid w:val="00A816D0"/>
    <w:rsid w:val="00A8274D"/>
    <w:rsid w:val="00A83556"/>
    <w:rsid w:val="00A84A8F"/>
    <w:rsid w:val="00A871C7"/>
    <w:rsid w:val="00A919DE"/>
    <w:rsid w:val="00A94445"/>
    <w:rsid w:val="00A95E7C"/>
    <w:rsid w:val="00A963A2"/>
    <w:rsid w:val="00AA05F0"/>
    <w:rsid w:val="00AA42F0"/>
    <w:rsid w:val="00AA63D0"/>
    <w:rsid w:val="00AA7FEB"/>
    <w:rsid w:val="00AB015A"/>
    <w:rsid w:val="00AD326A"/>
    <w:rsid w:val="00AD3A2C"/>
    <w:rsid w:val="00AD4B7F"/>
    <w:rsid w:val="00AD5249"/>
    <w:rsid w:val="00AD6C00"/>
    <w:rsid w:val="00AE1400"/>
    <w:rsid w:val="00AE4347"/>
    <w:rsid w:val="00AF2073"/>
    <w:rsid w:val="00B00BBC"/>
    <w:rsid w:val="00B02E4E"/>
    <w:rsid w:val="00B05CC2"/>
    <w:rsid w:val="00B135BF"/>
    <w:rsid w:val="00B170FD"/>
    <w:rsid w:val="00B278AE"/>
    <w:rsid w:val="00B35F89"/>
    <w:rsid w:val="00B412A0"/>
    <w:rsid w:val="00B4319D"/>
    <w:rsid w:val="00B43E2D"/>
    <w:rsid w:val="00B61BAC"/>
    <w:rsid w:val="00B629B6"/>
    <w:rsid w:val="00B71587"/>
    <w:rsid w:val="00B73C5D"/>
    <w:rsid w:val="00B77959"/>
    <w:rsid w:val="00B81994"/>
    <w:rsid w:val="00B90479"/>
    <w:rsid w:val="00B94635"/>
    <w:rsid w:val="00BA09B6"/>
    <w:rsid w:val="00BB0183"/>
    <w:rsid w:val="00BB3297"/>
    <w:rsid w:val="00BB5039"/>
    <w:rsid w:val="00BC213C"/>
    <w:rsid w:val="00BC3224"/>
    <w:rsid w:val="00BC7B9F"/>
    <w:rsid w:val="00BD0945"/>
    <w:rsid w:val="00BD5AE1"/>
    <w:rsid w:val="00BD6B93"/>
    <w:rsid w:val="00BE0862"/>
    <w:rsid w:val="00BE14E8"/>
    <w:rsid w:val="00BE2B3E"/>
    <w:rsid w:val="00BE5750"/>
    <w:rsid w:val="00BE5A9C"/>
    <w:rsid w:val="00BE7283"/>
    <w:rsid w:val="00BE72EC"/>
    <w:rsid w:val="00BE7EED"/>
    <w:rsid w:val="00BF05C9"/>
    <w:rsid w:val="00BF3D56"/>
    <w:rsid w:val="00BF774A"/>
    <w:rsid w:val="00C0006E"/>
    <w:rsid w:val="00C02672"/>
    <w:rsid w:val="00C0600A"/>
    <w:rsid w:val="00C1170B"/>
    <w:rsid w:val="00C12ACD"/>
    <w:rsid w:val="00C1338C"/>
    <w:rsid w:val="00C22EB7"/>
    <w:rsid w:val="00C23D0F"/>
    <w:rsid w:val="00C3068B"/>
    <w:rsid w:val="00C3470A"/>
    <w:rsid w:val="00C4077C"/>
    <w:rsid w:val="00C41AE0"/>
    <w:rsid w:val="00C41C58"/>
    <w:rsid w:val="00C44287"/>
    <w:rsid w:val="00C47F0E"/>
    <w:rsid w:val="00C51CD0"/>
    <w:rsid w:val="00C54A52"/>
    <w:rsid w:val="00C57E3E"/>
    <w:rsid w:val="00C71096"/>
    <w:rsid w:val="00C76D3C"/>
    <w:rsid w:val="00C77549"/>
    <w:rsid w:val="00C80BA0"/>
    <w:rsid w:val="00C91913"/>
    <w:rsid w:val="00C935D5"/>
    <w:rsid w:val="00CA10EC"/>
    <w:rsid w:val="00CA473F"/>
    <w:rsid w:val="00CA6B70"/>
    <w:rsid w:val="00CB1C31"/>
    <w:rsid w:val="00CB1F2B"/>
    <w:rsid w:val="00CB4B32"/>
    <w:rsid w:val="00CB6734"/>
    <w:rsid w:val="00CC4908"/>
    <w:rsid w:val="00CC7930"/>
    <w:rsid w:val="00CD57C0"/>
    <w:rsid w:val="00CF32CC"/>
    <w:rsid w:val="00CF37E9"/>
    <w:rsid w:val="00CF5E9A"/>
    <w:rsid w:val="00CF6807"/>
    <w:rsid w:val="00D03258"/>
    <w:rsid w:val="00D1147D"/>
    <w:rsid w:val="00D14AD5"/>
    <w:rsid w:val="00D14FE8"/>
    <w:rsid w:val="00D23F22"/>
    <w:rsid w:val="00D24920"/>
    <w:rsid w:val="00D3459B"/>
    <w:rsid w:val="00D3489B"/>
    <w:rsid w:val="00D36B71"/>
    <w:rsid w:val="00D36B8B"/>
    <w:rsid w:val="00D47631"/>
    <w:rsid w:val="00D5022C"/>
    <w:rsid w:val="00D50351"/>
    <w:rsid w:val="00D53C72"/>
    <w:rsid w:val="00D54FF3"/>
    <w:rsid w:val="00D70061"/>
    <w:rsid w:val="00D73810"/>
    <w:rsid w:val="00D80717"/>
    <w:rsid w:val="00D81FC6"/>
    <w:rsid w:val="00D85143"/>
    <w:rsid w:val="00D866DB"/>
    <w:rsid w:val="00D95814"/>
    <w:rsid w:val="00D9658E"/>
    <w:rsid w:val="00DA1AF2"/>
    <w:rsid w:val="00DA1CEE"/>
    <w:rsid w:val="00DA3F07"/>
    <w:rsid w:val="00DA5B3B"/>
    <w:rsid w:val="00DA75E6"/>
    <w:rsid w:val="00DA7682"/>
    <w:rsid w:val="00DB0524"/>
    <w:rsid w:val="00DB16B1"/>
    <w:rsid w:val="00DB2073"/>
    <w:rsid w:val="00DB55C0"/>
    <w:rsid w:val="00DC010A"/>
    <w:rsid w:val="00DC1FAF"/>
    <w:rsid w:val="00DC2FE8"/>
    <w:rsid w:val="00DC6C51"/>
    <w:rsid w:val="00DD61B0"/>
    <w:rsid w:val="00DD7285"/>
    <w:rsid w:val="00DE1FD3"/>
    <w:rsid w:val="00DE47DA"/>
    <w:rsid w:val="00DF0D2F"/>
    <w:rsid w:val="00DF26CD"/>
    <w:rsid w:val="00DF35FA"/>
    <w:rsid w:val="00DF444D"/>
    <w:rsid w:val="00DF4AB0"/>
    <w:rsid w:val="00DF5033"/>
    <w:rsid w:val="00DF55E9"/>
    <w:rsid w:val="00DF5B10"/>
    <w:rsid w:val="00E1358F"/>
    <w:rsid w:val="00E150B2"/>
    <w:rsid w:val="00E17199"/>
    <w:rsid w:val="00E20AA6"/>
    <w:rsid w:val="00E23CAC"/>
    <w:rsid w:val="00E26AA2"/>
    <w:rsid w:val="00E30F6B"/>
    <w:rsid w:val="00E32EB9"/>
    <w:rsid w:val="00E33904"/>
    <w:rsid w:val="00E4086A"/>
    <w:rsid w:val="00E43BEC"/>
    <w:rsid w:val="00E44DDE"/>
    <w:rsid w:val="00E4755F"/>
    <w:rsid w:val="00E5065A"/>
    <w:rsid w:val="00E5391A"/>
    <w:rsid w:val="00E6006F"/>
    <w:rsid w:val="00E607C1"/>
    <w:rsid w:val="00E71F07"/>
    <w:rsid w:val="00E755D2"/>
    <w:rsid w:val="00E82047"/>
    <w:rsid w:val="00E845BD"/>
    <w:rsid w:val="00E862E3"/>
    <w:rsid w:val="00E91852"/>
    <w:rsid w:val="00E9573E"/>
    <w:rsid w:val="00E9653C"/>
    <w:rsid w:val="00E966E5"/>
    <w:rsid w:val="00EA1AA5"/>
    <w:rsid w:val="00EA7D55"/>
    <w:rsid w:val="00EB04B8"/>
    <w:rsid w:val="00EC1786"/>
    <w:rsid w:val="00EC1FB3"/>
    <w:rsid w:val="00EC5534"/>
    <w:rsid w:val="00ED1165"/>
    <w:rsid w:val="00EE3C01"/>
    <w:rsid w:val="00EF28E1"/>
    <w:rsid w:val="00EF6AFB"/>
    <w:rsid w:val="00F008EF"/>
    <w:rsid w:val="00F205E8"/>
    <w:rsid w:val="00F239D1"/>
    <w:rsid w:val="00F24FDB"/>
    <w:rsid w:val="00F25EDA"/>
    <w:rsid w:val="00F31DEA"/>
    <w:rsid w:val="00F3387D"/>
    <w:rsid w:val="00F37925"/>
    <w:rsid w:val="00F41A63"/>
    <w:rsid w:val="00F47E4E"/>
    <w:rsid w:val="00F57662"/>
    <w:rsid w:val="00F70108"/>
    <w:rsid w:val="00F71838"/>
    <w:rsid w:val="00F73F5F"/>
    <w:rsid w:val="00F75D22"/>
    <w:rsid w:val="00F8113E"/>
    <w:rsid w:val="00F85579"/>
    <w:rsid w:val="00F86C2C"/>
    <w:rsid w:val="00F9111E"/>
    <w:rsid w:val="00F91A95"/>
    <w:rsid w:val="00F9387A"/>
    <w:rsid w:val="00F94CBB"/>
    <w:rsid w:val="00FA0EA8"/>
    <w:rsid w:val="00FA4471"/>
    <w:rsid w:val="00FC025E"/>
    <w:rsid w:val="00FC09FF"/>
    <w:rsid w:val="00FC477F"/>
    <w:rsid w:val="00FC78BD"/>
    <w:rsid w:val="00FD0A60"/>
    <w:rsid w:val="00FD0EF1"/>
    <w:rsid w:val="00FD1E20"/>
    <w:rsid w:val="00FD4013"/>
    <w:rsid w:val="00FD4A13"/>
    <w:rsid w:val="00FE205D"/>
    <w:rsid w:val="00FE6D2B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46D7"/>
  <w15:chartTrackingRefBased/>
  <w15:docId w15:val="{2B074FF3-E40F-41A6-A708-1DBBACA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7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Знак"/>
    <w:basedOn w:val="a"/>
    <w:rsid w:val="00EC1786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EC178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C1786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C1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EC1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7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EC1786"/>
    <w:rPr>
      <w:color w:val="0000FF"/>
      <w:u w:val="single"/>
    </w:rPr>
  </w:style>
  <w:style w:type="paragraph" w:styleId="aa">
    <w:name w:val="Body Text Indent"/>
    <w:basedOn w:val="a"/>
    <w:link w:val="ab"/>
    <w:rsid w:val="00EC17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EC178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1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basedOn w:val="a"/>
    <w:next w:val="a"/>
    <w:qFormat/>
    <w:rsid w:val="00EC17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e"/>
    <w:rsid w:val="00EC178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uthors">
    <w:name w:val="authors"/>
    <w:rsid w:val="00EC1786"/>
  </w:style>
  <w:style w:type="table" w:styleId="af">
    <w:name w:val="Table Grid"/>
    <w:basedOn w:val="a1"/>
    <w:uiPriority w:val="59"/>
    <w:rsid w:val="00EC1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EC1786"/>
    <w:rPr>
      <w:i/>
      <w:iCs/>
    </w:rPr>
  </w:style>
  <w:style w:type="paragraph" w:styleId="af0">
    <w:name w:val="header"/>
    <w:basedOn w:val="a"/>
    <w:link w:val="af1"/>
    <w:rsid w:val="00EC17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rsid w:val="00EC1786"/>
  </w:style>
  <w:style w:type="character" w:styleId="af2">
    <w:name w:val="FollowedHyperlink"/>
    <w:rsid w:val="00EC1786"/>
    <w:rPr>
      <w:color w:val="954F72"/>
      <w:u w:val="single"/>
    </w:rPr>
  </w:style>
  <w:style w:type="paragraph" w:styleId="af3">
    <w:name w:val="footer"/>
    <w:basedOn w:val="a"/>
    <w:link w:val="af4"/>
    <w:uiPriority w:val="99"/>
    <w:unhideWhenUsed/>
    <w:rsid w:val="00EC17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11"/>
    <w:qFormat/>
    <w:rsid w:val="00EC1786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5">
    <w:name w:val="Заголовок Знак"/>
    <w:basedOn w:val="a0"/>
    <w:uiPriority w:val="10"/>
    <w:rsid w:val="00EC17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ooktitle">
    <w:name w:val="booktitle"/>
    <w:rsid w:val="00B77959"/>
  </w:style>
  <w:style w:type="character" w:customStyle="1" w:styleId="year">
    <w:name w:val="year"/>
    <w:rsid w:val="00B77959"/>
  </w:style>
  <w:style w:type="character" w:customStyle="1" w:styleId="21">
    <w:name w:val="Заголовок2"/>
    <w:rsid w:val="00B77959"/>
  </w:style>
  <w:style w:type="paragraph" w:styleId="af6">
    <w:name w:val="List Paragraph"/>
    <w:basedOn w:val="a"/>
    <w:link w:val="af7"/>
    <w:uiPriority w:val="34"/>
    <w:qFormat/>
    <w:rsid w:val="00957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1">
    <w:name w:val="Font Style51"/>
    <w:basedOn w:val="a0"/>
    <w:rsid w:val="00F24FD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210">
    <w:name w:val="Заголовок 21"/>
    <w:basedOn w:val="a"/>
    <w:link w:val="Heading2Char"/>
    <w:autoRedefine/>
    <w:uiPriority w:val="1"/>
    <w:qFormat/>
    <w:rsid w:val="00F24FDB"/>
    <w:pPr>
      <w:ind w:left="20" w:right="-1" w:firstLine="547"/>
      <w:jc w:val="both"/>
      <w:outlineLvl w:val="1"/>
    </w:pPr>
    <w:rPr>
      <w:rFonts w:eastAsia="Microsoft YaHei"/>
      <w:b/>
      <w:color w:val="000000" w:themeColor="text1"/>
      <w:w w:val="105"/>
      <w:sz w:val="28"/>
      <w:szCs w:val="28"/>
    </w:rPr>
  </w:style>
  <w:style w:type="character" w:customStyle="1" w:styleId="Heading2Char">
    <w:name w:val="Heading 2 Char"/>
    <w:basedOn w:val="a0"/>
    <w:link w:val="210"/>
    <w:uiPriority w:val="1"/>
    <w:qFormat/>
    <w:locked/>
    <w:rsid w:val="00F24FDB"/>
    <w:rPr>
      <w:rFonts w:ascii="Times New Roman" w:eastAsia="Microsoft YaHei" w:hAnsi="Times New Roman" w:cs="Times New Roman"/>
      <w:b/>
      <w:color w:val="000000" w:themeColor="text1"/>
      <w:w w:val="10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7">
    <w:name w:val="Абзац списка Знак"/>
    <w:link w:val="af6"/>
    <w:uiPriority w:val="34"/>
    <w:rsid w:val="00F7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4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8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04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6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7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8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63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31584" TargetMode="External"/><Relationship Id="rId21" Type="http://schemas.openxmlformats.org/officeDocument/2006/relationships/hyperlink" Target="https://book.ru/book/948852" TargetMode="External"/><Relationship Id="rId42" Type="http://schemas.openxmlformats.org/officeDocument/2006/relationships/hyperlink" Target="https://urait.ru/bcode/535845" TargetMode="External"/><Relationship Id="rId47" Type="http://schemas.openxmlformats.org/officeDocument/2006/relationships/hyperlink" Target="https://znanium.com/catalog/product/1981641" TargetMode="External"/><Relationship Id="rId63" Type="http://schemas.openxmlformats.org/officeDocument/2006/relationships/hyperlink" Target="https://urait.ru/bcode/513383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ook.ru/book/931509" TargetMode="External"/><Relationship Id="rId29" Type="http://schemas.openxmlformats.org/officeDocument/2006/relationships/hyperlink" Target="https://urait.ru/bcode/540013" TargetMode="External"/><Relationship Id="rId11" Type="http://schemas.openxmlformats.org/officeDocument/2006/relationships/hyperlink" Target="https://znanium.com/catalog/product/1093030" TargetMode="External"/><Relationship Id="rId24" Type="http://schemas.openxmlformats.org/officeDocument/2006/relationships/hyperlink" Target="https://urait.ru/bcode/438662" TargetMode="External"/><Relationship Id="rId32" Type="http://schemas.openxmlformats.org/officeDocument/2006/relationships/hyperlink" Target="https://ezpro.fa.ru:2058/bcode/532051" TargetMode="External"/><Relationship Id="rId37" Type="http://schemas.openxmlformats.org/officeDocument/2006/relationships/hyperlink" Target="https://ezpro.fa.ru:2058/bcode/532050" TargetMode="External"/><Relationship Id="rId40" Type="http://schemas.openxmlformats.org/officeDocument/2006/relationships/hyperlink" Target="https://urait.ru/bcode/542657" TargetMode="External"/><Relationship Id="rId45" Type="http://schemas.openxmlformats.org/officeDocument/2006/relationships/hyperlink" Target="https://znanium.com/catalog/product/2085950" TargetMode="External"/><Relationship Id="rId53" Type="http://schemas.openxmlformats.org/officeDocument/2006/relationships/hyperlink" Target="https://ezpro.fa.ru:2058/bcode/531483" TargetMode="External"/><Relationship Id="rId58" Type="http://schemas.openxmlformats.org/officeDocument/2006/relationships/hyperlink" Target="https://biblioclub.ru/index.php?page=book&amp;id=697061" TargetMode="External"/><Relationship Id="rId66" Type="http://schemas.openxmlformats.org/officeDocument/2006/relationships/hyperlink" Target="https://urait.ru/bcode/535995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urait.ru/bcode/537684" TargetMode="External"/><Relationship Id="rId19" Type="http://schemas.openxmlformats.org/officeDocument/2006/relationships/hyperlink" Target="https://book.ru/book/942512" TargetMode="External"/><Relationship Id="rId14" Type="http://schemas.openxmlformats.org/officeDocument/2006/relationships/hyperlink" Target="https://book.ru/book/931755" TargetMode="External"/><Relationship Id="rId22" Type="http://schemas.openxmlformats.org/officeDocument/2006/relationships/hyperlink" Target="https://znanium.com/catalog/product/1779975" TargetMode="External"/><Relationship Id="rId27" Type="http://schemas.openxmlformats.org/officeDocument/2006/relationships/hyperlink" Target="https://urait.ru/bcode/438043" TargetMode="External"/><Relationship Id="rId30" Type="http://schemas.openxmlformats.org/officeDocument/2006/relationships/hyperlink" Target="https://book.ru/book/936584" TargetMode="External"/><Relationship Id="rId35" Type="http://schemas.openxmlformats.org/officeDocument/2006/relationships/hyperlink" Target="https://ezpro.fa.ru:2058/bcode/493523" TargetMode="External"/><Relationship Id="rId43" Type="http://schemas.openxmlformats.org/officeDocument/2006/relationships/hyperlink" Target="https://znanium.com/catalog/product/1029660" TargetMode="External"/><Relationship Id="rId48" Type="http://schemas.openxmlformats.org/officeDocument/2006/relationships/hyperlink" Target="https://znanium.com/catalog/product/1894130" TargetMode="External"/><Relationship Id="rId56" Type="http://schemas.openxmlformats.org/officeDocument/2006/relationships/hyperlink" Target="https://ezpro.fa.ru:2058/bcode/508855" TargetMode="External"/><Relationship Id="rId64" Type="http://schemas.openxmlformats.org/officeDocument/2006/relationships/hyperlink" Target="https://urait.ru/bcode/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znanium.com/catalog/product/194523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znanium.com/catalog/product/1834745" TargetMode="External"/><Relationship Id="rId17" Type="http://schemas.openxmlformats.org/officeDocument/2006/relationships/hyperlink" Target="https://book.ru/book/930017" TargetMode="External"/><Relationship Id="rId25" Type="http://schemas.openxmlformats.org/officeDocument/2006/relationships/hyperlink" Target="https://urait.ru/bcode/429471" TargetMode="External"/><Relationship Id="rId33" Type="http://schemas.openxmlformats.org/officeDocument/2006/relationships/hyperlink" Target="https://ezpro.fa.ru:2058/bcode/532025" TargetMode="External"/><Relationship Id="rId38" Type="http://schemas.openxmlformats.org/officeDocument/2006/relationships/hyperlink" Target="https://ezpro.fa.ru:2058/bcode/532026" TargetMode="External"/><Relationship Id="rId46" Type="http://schemas.openxmlformats.org/officeDocument/2006/relationships/hyperlink" Target="https://znanium.com/catalog/product/1045602" TargetMode="External"/><Relationship Id="rId59" Type="http://schemas.openxmlformats.org/officeDocument/2006/relationships/hyperlink" Target="https://ezpro.fa.ru:2058/bcode/511984" TargetMode="External"/><Relationship Id="rId67" Type="http://schemas.openxmlformats.org/officeDocument/2006/relationships/hyperlink" Target="https://urait.ru/bcode/544594" TargetMode="External"/><Relationship Id="rId20" Type="http://schemas.openxmlformats.org/officeDocument/2006/relationships/hyperlink" Target="https://book.ru/book/942511" TargetMode="External"/><Relationship Id="rId41" Type="http://schemas.openxmlformats.org/officeDocument/2006/relationships/hyperlink" Target="https://urait.ru/bcode/542657" TargetMode="External"/><Relationship Id="rId54" Type="http://schemas.openxmlformats.org/officeDocument/2006/relationships/hyperlink" Target="https://ezpro.fa.ru:2058/bcode/531436" TargetMode="External"/><Relationship Id="rId62" Type="http://schemas.openxmlformats.org/officeDocument/2006/relationships/hyperlink" Target="https://urait.ru/bcode/5364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ook.ru/book/931760" TargetMode="External"/><Relationship Id="rId23" Type="http://schemas.openxmlformats.org/officeDocument/2006/relationships/hyperlink" Target="https://urait.ru/bcode/432014" TargetMode="External"/><Relationship Id="rId28" Type="http://schemas.openxmlformats.org/officeDocument/2006/relationships/hyperlink" Target="https://urait.ru/bcode/531854" TargetMode="External"/><Relationship Id="rId36" Type="http://schemas.openxmlformats.org/officeDocument/2006/relationships/hyperlink" Target="https://ezpro.fa.ru:2058/bcode/509684" TargetMode="External"/><Relationship Id="rId49" Type="http://schemas.openxmlformats.org/officeDocument/2006/relationships/hyperlink" Target="https://urait.ru/bcode/535611" TargetMode="External"/><Relationship Id="rId57" Type="http://schemas.openxmlformats.org/officeDocument/2006/relationships/hyperlink" Target="https://ezpro.fa.ru:2058/bcode/53118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zpro.fa.ru:2058/bcode/531106" TargetMode="External"/><Relationship Id="rId44" Type="http://schemas.openxmlformats.org/officeDocument/2006/relationships/hyperlink" Target="https://znanium.com/catalog/product/1032991" TargetMode="External"/><Relationship Id="rId52" Type="http://schemas.openxmlformats.org/officeDocument/2006/relationships/hyperlink" Target="https://znanium.com/catalog/product/2082999" TargetMode="External"/><Relationship Id="rId60" Type="http://schemas.openxmlformats.org/officeDocument/2006/relationships/hyperlink" Target="https://ezpro.fa.ru:2058/bcode/511383" TargetMode="External"/><Relationship Id="rId65" Type="http://schemas.openxmlformats.org/officeDocument/2006/relationships/hyperlink" Target="https://urait.ru/bcode/4258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ook.ru/book/934021" TargetMode="External"/><Relationship Id="rId18" Type="http://schemas.openxmlformats.org/officeDocument/2006/relationships/hyperlink" Target="https://znanium.com/catalog/product/1210067" TargetMode="External"/><Relationship Id="rId39" Type="http://schemas.openxmlformats.org/officeDocument/2006/relationships/hyperlink" Target="https://urait.ru/bcode/537915" TargetMode="External"/><Relationship Id="rId34" Type="http://schemas.openxmlformats.org/officeDocument/2006/relationships/hyperlink" Target="https://ezpro.fa.ru:2058/bcode/511416" TargetMode="External"/><Relationship Id="rId50" Type="http://schemas.openxmlformats.org/officeDocument/2006/relationships/hyperlink" Target="https://urait.ru/bcode/537323" TargetMode="External"/><Relationship Id="rId55" Type="http://schemas.openxmlformats.org/officeDocument/2006/relationships/hyperlink" Target="https://ezpro.fa.ru:2058/bcode/511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E860AD5149804D93DAD1FF7B42C286" ma:contentTypeVersion="1" ma:contentTypeDescription="Создание документа." ma:contentTypeScope="" ma:versionID="2d3ff0f920fab908989e72f7b2579c1b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EA6F-4156-4A6A-A7B7-F91C2D27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e3f27-7574-4d44-a5a3-f577a04f5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3EF2A-1D87-4D94-A376-7A903E55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E935A-3F49-4325-96A5-D06D65E84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307F3-A55A-451D-8817-30611568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9067</Words>
  <Characters>51684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60630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Татьяна</cp:lastModifiedBy>
  <cp:revision>189</cp:revision>
  <cp:lastPrinted>2020-06-29T08:12:00Z</cp:lastPrinted>
  <dcterms:created xsi:type="dcterms:W3CDTF">2021-06-29T12:44:00Z</dcterms:created>
  <dcterms:modified xsi:type="dcterms:W3CDTF">2024-10-31T11:18:00Z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0x010100ADE860AD5149804D93DAD1FF7B42C286</vt:lpwstr>
  </property>
</Properties>
</file>