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12F4E" w14:textId="77777777" w:rsidR="00C96D68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3407E3B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Ректору</w:t>
      </w:r>
    </w:p>
    <w:p w14:paraId="6C376E6E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94595D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473511BD" w14:textId="4E537B40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 xml:space="preserve">проф. </w:t>
      </w:r>
      <w:r w:rsidR="003E0F7F" w:rsidRPr="003E0F7F">
        <w:rPr>
          <w:rFonts w:ascii="Times New Roman" w:hAnsi="Times New Roman"/>
          <w:b/>
          <w:sz w:val="24"/>
        </w:rPr>
        <w:t>Прокофьеву С. Е.</w:t>
      </w:r>
    </w:p>
    <w:p w14:paraId="59F6480A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C96D68" w:rsidRPr="00232B7C" w14:paraId="40BDF1D9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836934E" w14:textId="77777777" w:rsidR="00C96D68" w:rsidRPr="00232B7C" w:rsidRDefault="00C96D68" w:rsidP="00573CA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573CA7" w:rsidRPr="00232B7C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C96D68" w:rsidRPr="00232B7C" w14:paraId="1736E1C3" w14:textId="77777777" w:rsidTr="00A31174">
        <w:trPr>
          <w:trHeight w:val="461"/>
        </w:trPr>
        <w:tc>
          <w:tcPr>
            <w:tcW w:w="2449" w:type="dxa"/>
            <w:shd w:val="clear" w:color="auto" w:fill="D9D9D9"/>
          </w:tcPr>
          <w:p w14:paraId="51F3FBDB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1811DB3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0013EB4F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C96D68" w:rsidRPr="00232B7C" w14:paraId="4B79E9AC" w14:textId="77777777" w:rsidTr="00A31174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2F7FA1D3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4E6FF4AF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80ACDD1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1186A88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5FB7E68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4C2D4D4C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00FB3DA5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1789F0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C96D68" w:rsidRPr="00232B7C" w14:paraId="058231C3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F0642C7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4E3C973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96D68" w:rsidRPr="00232B7C" w14:paraId="3F89ECB8" w14:textId="77777777" w:rsidTr="00A31174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6EBBC753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34DAB1EA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44E8341A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1B2397F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96D68" w:rsidRPr="00232B7C" w14:paraId="44982569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94B30B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C96D68" w:rsidRPr="00232B7C" w14:paraId="799044B6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BDFF39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C96D68" w:rsidRPr="00232B7C" w14:paraId="4DD5419A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EA8F30E" w14:textId="77777777" w:rsidR="00C96D68" w:rsidRPr="00232B7C" w:rsidRDefault="00C96D68" w:rsidP="00A31174">
            <w:pPr>
              <w:rPr>
                <w:rFonts w:ascii="Times New Roman" w:hAnsi="Times New Roman"/>
                <w:lang w:val="en-US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( диплом</w:t>
            </w:r>
            <w:proofErr w:type="gram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) №  </w:t>
            </w:r>
            <w:r w:rsidRPr="00232B7C">
              <w:rPr>
                <w:rFonts w:ascii="Times New Roman" w:hAnsi="Times New Roman"/>
              </w:rPr>
              <w:tab/>
            </w:r>
            <w:r w:rsidRPr="00232B7C">
              <w:rPr>
                <w:rFonts w:ascii="Times New Roman" w:hAnsi="Times New Roman"/>
              </w:rPr>
              <w:tab/>
            </w:r>
            <w:r w:rsidRPr="00232B7C">
              <w:rPr>
                <w:rFonts w:ascii="Times New Roman" w:hAnsi="Times New Roman"/>
              </w:rPr>
              <w:tab/>
              <w:t xml:space="preserve">, выданный </w:t>
            </w:r>
          </w:p>
          <w:p w14:paraId="22811A28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9327B" w:rsidRPr="00232B7C" w14:paraId="58C8C3E7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0CFA3B9" w14:textId="23C45991" w:rsidR="00A9327B" w:rsidRPr="00232B7C" w:rsidRDefault="00A9327B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09429F51" w14:textId="77777777" w:rsidR="00C96D68" w:rsidRPr="00232B7C" w:rsidRDefault="00C96D68" w:rsidP="00C96D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168"/>
        <w:rPr>
          <w:rFonts w:ascii="Times New Roman" w:hAnsi="Times New Roman"/>
          <w:sz w:val="24"/>
          <w:szCs w:val="24"/>
        </w:rPr>
      </w:pPr>
    </w:p>
    <w:p w14:paraId="5BE6AF41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</w:rPr>
      </w:pPr>
      <w:r w:rsidRPr="00232B7C">
        <w:rPr>
          <w:rFonts w:ascii="Times New Roman" w:hAnsi="Times New Roman"/>
          <w:b/>
        </w:rPr>
        <w:t>ЗАЯВЛЕНИЕ</w:t>
      </w:r>
    </w:p>
    <w:p w14:paraId="3BDE3FBC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</w:rPr>
      </w:pPr>
    </w:p>
    <w:p w14:paraId="4B172306" w14:textId="2DC962F2" w:rsidR="00C77043" w:rsidRPr="00F232C2" w:rsidRDefault="00C77043" w:rsidP="00C7704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7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C77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бакалавриата</w:t>
      </w:r>
      <w:proofErr w:type="spellEnd"/>
      <w:r w:rsidRPr="00C77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результатов единого государственного </w:t>
      </w:r>
      <w:r w:rsidR="00F2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</w:p>
    <w:p w14:paraId="21E5AA0B" w14:textId="77777777" w:rsidR="00F232C2" w:rsidRPr="00C77043" w:rsidRDefault="00F232C2" w:rsidP="00F232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C77043" w:rsidRPr="00C77043" w14:paraId="2272674F" w14:textId="77777777" w:rsidTr="008A27D2">
        <w:trPr>
          <w:trHeight w:val="195"/>
        </w:trPr>
        <w:tc>
          <w:tcPr>
            <w:tcW w:w="4395" w:type="dxa"/>
          </w:tcPr>
          <w:p w14:paraId="51A7773E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C77043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20966C1A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C77043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45BDEE79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7043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C77043" w:rsidRPr="00C77043" w14:paraId="6B168295" w14:textId="77777777" w:rsidTr="008A27D2">
        <w:trPr>
          <w:trHeight w:val="195"/>
        </w:trPr>
        <w:tc>
          <w:tcPr>
            <w:tcW w:w="4395" w:type="dxa"/>
          </w:tcPr>
          <w:p w14:paraId="19F202E4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465995A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8B8F832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C77043" w14:paraId="0AB9841F" w14:textId="77777777" w:rsidTr="008A27D2">
        <w:trPr>
          <w:trHeight w:val="195"/>
        </w:trPr>
        <w:tc>
          <w:tcPr>
            <w:tcW w:w="4395" w:type="dxa"/>
          </w:tcPr>
          <w:p w14:paraId="599C8809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51BAF7D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2282FAA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C77043" w14:paraId="28706832" w14:textId="77777777" w:rsidTr="008A27D2">
        <w:trPr>
          <w:trHeight w:val="195"/>
        </w:trPr>
        <w:tc>
          <w:tcPr>
            <w:tcW w:w="4395" w:type="dxa"/>
          </w:tcPr>
          <w:p w14:paraId="0A0E5A61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3ADE8CB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1C89E5F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B5A1D27" w14:textId="77777777" w:rsidR="00C77043" w:rsidRPr="00C77043" w:rsidRDefault="00C77043" w:rsidP="00C770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B1D5CF3" w14:textId="59024D93" w:rsidR="00C77043" w:rsidRPr="00F232C2" w:rsidRDefault="00C77043" w:rsidP="00C7704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7043">
        <w:rPr>
          <w:rFonts w:ascii="Times New Roman" w:eastAsia="Times New Roman" w:hAnsi="Times New Roman" w:cs="Times New Roman"/>
          <w:b/>
          <w:lang w:eastAsia="ru-RU"/>
        </w:rPr>
        <w:t>П</w:t>
      </w:r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рошу допустить меня к участию в конкурсе для поступления на I курс на обучение по программам </w:t>
      </w:r>
      <w:proofErr w:type="spellStart"/>
      <w:r w:rsidRPr="00482CD6">
        <w:rPr>
          <w:rFonts w:ascii="Times New Roman" w:eastAsia="Times New Roman" w:hAnsi="Times New Roman" w:cs="Times New Roman"/>
          <w:b/>
          <w:lang w:eastAsia="ru-RU"/>
        </w:rPr>
        <w:t>бакалавриата</w:t>
      </w:r>
      <w:proofErr w:type="spellEnd"/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 по результатам </w:t>
      </w:r>
      <w:r w:rsidRPr="0048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</w:t>
      </w:r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 вступительных испытаний, проводимых Финансовым университетом самостоятельно</w:t>
      </w:r>
    </w:p>
    <w:p w14:paraId="4866E0C3" w14:textId="77777777" w:rsidR="00F232C2" w:rsidRPr="00482CD6" w:rsidRDefault="00F232C2" w:rsidP="00F232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C77043" w:rsidRPr="00482CD6" w14:paraId="3488DE7E" w14:textId="77777777" w:rsidTr="008A27D2">
        <w:tc>
          <w:tcPr>
            <w:tcW w:w="4253" w:type="dxa"/>
          </w:tcPr>
          <w:p w14:paraId="4083B2D0" w14:textId="77777777" w:rsidR="00C77043" w:rsidRPr="00482CD6" w:rsidRDefault="00C77043" w:rsidP="00C7704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CD6">
              <w:rPr>
                <w:rFonts w:ascii="Times New Roman" w:hAnsi="Times New Roman"/>
                <w:b/>
                <w:lang w:eastAsia="ru-RU"/>
              </w:rPr>
              <w:t xml:space="preserve">Вступительное испытание </w:t>
            </w:r>
          </w:p>
        </w:tc>
        <w:tc>
          <w:tcPr>
            <w:tcW w:w="6237" w:type="dxa"/>
          </w:tcPr>
          <w:p w14:paraId="176FBBEB" w14:textId="77777777" w:rsidR="00C77043" w:rsidRPr="00482CD6" w:rsidRDefault="00C77043" w:rsidP="00C7704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CD6">
              <w:rPr>
                <w:rFonts w:ascii="Times New Roman" w:hAnsi="Times New Roman"/>
                <w:b/>
                <w:lang w:eastAsia="ru-RU"/>
              </w:rPr>
              <w:t>Дата вступительного испытания</w:t>
            </w:r>
          </w:p>
        </w:tc>
      </w:tr>
      <w:tr w:rsidR="00C77043" w:rsidRPr="00482CD6" w14:paraId="4D617169" w14:textId="77777777" w:rsidTr="008A27D2">
        <w:trPr>
          <w:trHeight w:val="142"/>
        </w:trPr>
        <w:tc>
          <w:tcPr>
            <w:tcW w:w="4253" w:type="dxa"/>
          </w:tcPr>
          <w:p w14:paraId="01CC637D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1911727A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25652473" w14:textId="77777777" w:rsidTr="008A27D2">
        <w:tc>
          <w:tcPr>
            <w:tcW w:w="4253" w:type="dxa"/>
          </w:tcPr>
          <w:p w14:paraId="2E48B7BD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36BDAB65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283A4D63" w14:textId="77777777" w:rsidTr="008A27D2">
        <w:tc>
          <w:tcPr>
            <w:tcW w:w="4253" w:type="dxa"/>
          </w:tcPr>
          <w:p w14:paraId="343412B0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4CBDCBA5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5D5E8AE8" w14:textId="77777777" w:rsidTr="008A27D2">
        <w:tc>
          <w:tcPr>
            <w:tcW w:w="4253" w:type="dxa"/>
          </w:tcPr>
          <w:p w14:paraId="5FB79DA3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22276BC8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0F03C96A" w14:textId="7074B461" w:rsidR="00C77043" w:rsidRPr="00482CD6" w:rsidRDefault="00C77043" w:rsidP="00C7704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482CD6">
        <w:rPr>
          <w:rFonts w:ascii="Times New Roman" w:eastAsia="Times New Roman" w:hAnsi="Times New Roman" w:cs="Times New Roman"/>
          <w:b/>
          <w:lang w:eastAsia="ru-RU"/>
        </w:rPr>
        <w:t>бакалавриата</w:t>
      </w:r>
      <w:proofErr w:type="spellEnd"/>
      <w:r w:rsidRPr="00482CD6">
        <w:rPr>
          <w:rFonts w:ascii="Times New Roman" w:eastAsia="Times New Roman" w:hAnsi="Times New Roman" w:cs="Times New Roman"/>
          <w:b/>
          <w:lang w:eastAsia="ru-RU"/>
        </w:rPr>
        <w:t xml:space="preserve"> по результатам 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центрального тестирования (учитываются результаты только граждан </w:t>
      </w:r>
      <w:r w:rsidR="00482CD6"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Белоруссии,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полученные ими в текущем или предшествующем календарном году</w:t>
      </w:r>
      <w:r w:rsidR="00482CD6"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 условии 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отсутствия у них результатов ЕГЭ)</w:t>
      </w:r>
    </w:p>
    <w:p w14:paraId="1F52A6E6" w14:textId="77777777" w:rsidR="00C77043" w:rsidRPr="00482CD6" w:rsidRDefault="00C77043" w:rsidP="00C770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C77043" w:rsidRPr="00482CD6" w14:paraId="15F8F2C4" w14:textId="77777777" w:rsidTr="008A27D2">
        <w:tc>
          <w:tcPr>
            <w:tcW w:w="4253" w:type="dxa"/>
          </w:tcPr>
          <w:p w14:paraId="40D992A8" w14:textId="61E70C96" w:rsidR="00C77043" w:rsidRPr="00482CD6" w:rsidRDefault="004E5E3D" w:rsidP="00C7704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CD6">
              <w:rPr>
                <w:rFonts w:ascii="Times New Roman" w:hAnsi="Times New Roman"/>
                <w:b/>
                <w:lang w:eastAsia="ru-RU"/>
              </w:rPr>
              <w:t>Вступительное испытание</w:t>
            </w:r>
          </w:p>
        </w:tc>
        <w:tc>
          <w:tcPr>
            <w:tcW w:w="6237" w:type="dxa"/>
          </w:tcPr>
          <w:p w14:paraId="75DC0D58" w14:textId="77777777" w:rsidR="00C77043" w:rsidRPr="00482CD6" w:rsidRDefault="00C77043" w:rsidP="00C7704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CD6">
              <w:rPr>
                <w:rFonts w:ascii="Times New Roman" w:hAnsi="Times New Roman"/>
                <w:b/>
                <w:lang w:eastAsia="ru-RU"/>
              </w:rPr>
              <w:t>Дата вступительного испытания</w:t>
            </w:r>
          </w:p>
        </w:tc>
      </w:tr>
      <w:tr w:rsidR="00C77043" w:rsidRPr="00482CD6" w14:paraId="0DE6AD4F" w14:textId="77777777" w:rsidTr="008A27D2">
        <w:trPr>
          <w:trHeight w:val="142"/>
        </w:trPr>
        <w:tc>
          <w:tcPr>
            <w:tcW w:w="4253" w:type="dxa"/>
          </w:tcPr>
          <w:p w14:paraId="0A85FE2E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5174EE4C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1537E439" w14:textId="77777777" w:rsidTr="008A27D2">
        <w:tc>
          <w:tcPr>
            <w:tcW w:w="4253" w:type="dxa"/>
          </w:tcPr>
          <w:p w14:paraId="65935F0D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61B26E21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6B4171CF" w14:textId="77777777" w:rsidTr="008A27D2">
        <w:tc>
          <w:tcPr>
            <w:tcW w:w="4253" w:type="dxa"/>
          </w:tcPr>
          <w:p w14:paraId="1C3B1854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22211C25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77043" w:rsidRPr="00482CD6" w14:paraId="5D1F7C96" w14:textId="77777777" w:rsidTr="008A27D2">
        <w:tc>
          <w:tcPr>
            <w:tcW w:w="4253" w:type="dxa"/>
          </w:tcPr>
          <w:p w14:paraId="48B7FF25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55C40C7A" w14:textId="77777777" w:rsidR="00C77043" w:rsidRPr="00482CD6" w:rsidRDefault="00C77043" w:rsidP="00C7704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1BFB5F49" w14:textId="77777777" w:rsidR="00C77043" w:rsidRPr="00482CD6" w:rsidRDefault="00C77043" w:rsidP="00C770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83305D" w14:textId="77777777" w:rsidR="00C77043" w:rsidRPr="00482CD6" w:rsidRDefault="00C77043" w:rsidP="00C7704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E32624" w14:textId="59A2ECF9" w:rsidR="00C77043" w:rsidRPr="00482CD6" w:rsidRDefault="00C77043" w:rsidP="00C7704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бакалавриата</w:t>
      </w:r>
      <w:proofErr w:type="spellEnd"/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результатов единого государственного экзамена и результатов </w:t>
      </w:r>
      <w:r w:rsidRPr="0048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вступительных испытаний, проводимых Финансовым университетом самостоятельно, или центрального тестирования (учитываются результаты только граждан </w:t>
      </w:r>
      <w:r w:rsidR="00482CD6"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Белоруссии,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полученные ими в текущем или предшествующем календарном году</w:t>
      </w:r>
      <w:r w:rsidR="00482CD6"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8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 условии </w:t>
      </w:r>
      <w:r w:rsidRPr="004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отсутствия у них результатов ЕГЭ)</w:t>
      </w:r>
    </w:p>
    <w:p w14:paraId="793B226B" w14:textId="77777777" w:rsidR="00C77043" w:rsidRPr="00482CD6" w:rsidRDefault="00C77043" w:rsidP="00C77043">
      <w:pPr>
        <w:widowControl w:val="0"/>
        <w:numPr>
          <w:ilvl w:val="0"/>
          <w:numId w:val="12"/>
        </w:numPr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autoSpaceDE w:val="0"/>
        <w:autoSpaceDN w:val="0"/>
        <w:adjustRightInd w:val="0"/>
        <w:spacing w:after="0" w:line="200" w:lineRule="auto"/>
        <w:ind w:left="0" w:right="-171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C77043" w:rsidRPr="00482CD6" w14:paraId="7900E714" w14:textId="77777777" w:rsidTr="008A27D2">
        <w:trPr>
          <w:trHeight w:val="195"/>
        </w:trPr>
        <w:tc>
          <w:tcPr>
            <w:tcW w:w="10490" w:type="dxa"/>
            <w:gridSpan w:val="3"/>
          </w:tcPr>
          <w:p w14:paraId="6CA45FED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C77043" w:rsidRPr="00482CD6" w14:paraId="6BA438FC" w14:textId="77777777" w:rsidTr="008A27D2">
        <w:trPr>
          <w:trHeight w:val="195"/>
        </w:trPr>
        <w:tc>
          <w:tcPr>
            <w:tcW w:w="4395" w:type="dxa"/>
          </w:tcPr>
          <w:p w14:paraId="32ADDE55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5337244A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5781AAE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C77043" w:rsidRPr="00482CD6" w14:paraId="794597A4" w14:textId="77777777" w:rsidTr="008A27D2">
        <w:trPr>
          <w:trHeight w:val="195"/>
        </w:trPr>
        <w:tc>
          <w:tcPr>
            <w:tcW w:w="4395" w:type="dxa"/>
          </w:tcPr>
          <w:p w14:paraId="162B0918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C08A6C7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2F2D797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0CF6E27C" w14:textId="77777777" w:rsidTr="008A27D2">
        <w:trPr>
          <w:trHeight w:val="195"/>
        </w:trPr>
        <w:tc>
          <w:tcPr>
            <w:tcW w:w="4395" w:type="dxa"/>
          </w:tcPr>
          <w:p w14:paraId="7DD75BF8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9F040CA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0F25D6D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43D3B305" w14:textId="77777777" w:rsidTr="008A27D2">
        <w:trPr>
          <w:trHeight w:val="195"/>
        </w:trPr>
        <w:tc>
          <w:tcPr>
            <w:tcW w:w="4395" w:type="dxa"/>
          </w:tcPr>
          <w:p w14:paraId="765B7840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E211AD9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70FCA61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0D3C5DEE" w14:textId="77777777" w:rsidTr="008A27D2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2B87A11B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C77043" w:rsidRPr="00482CD6" w14:paraId="0C771C12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FEC341F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0398801A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C77043" w:rsidRPr="00482CD6" w14:paraId="450240BA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07CA1F9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85EB994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5BB7BDC8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0279F0DF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B1A5190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7043" w:rsidRPr="00482CD6" w14:paraId="02B4BCA8" w14:textId="77777777" w:rsidTr="008A27D2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32F8828A" w14:textId="15849E6C" w:rsidR="00C77043" w:rsidRPr="00482CD6" w:rsidRDefault="00C77043" w:rsidP="00F232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F232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</w:t>
            </w: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ентрализованного тестирования</w:t>
            </w:r>
          </w:p>
        </w:tc>
      </w:tr>
      <w:tr w:rsidR="00C77043" w:rsidRPr="00482CD6" w14:paraId="3D506612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AB6284F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69355024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CD6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C77043" w:rsidRPr="00C77043" w14:paraId="51342CD8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0689715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778D299" w14:textId="77777777" w:rsidR="00C77043" w:rsidRPr="00482CD6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7043" w:rsidRPr="00C77043" w14:paraId="3CEC9CEC" w14:textId="77777777" w:rsidTr="008A27D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9A93E92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4CD25AA7" w14:textId="77777777" w:rsidR="00C77043" w:rsidRPr="00C77043" w:rsidRDefault="00C77043" w:rsidP="00C770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</w:tbl>
    <w:p w14:paraId="3FA4DBF2" w14:textId="77777777" w:rsidR="00725C21" w:rsidRPr="00232B7C" w:rsidRDefault="00725C21" w:rsidP="00C9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9A4BF2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C96D68" w:rsidRPr="00232B7C" w14:paraId="6B5F1FD1" w14:textId="77777777" w:rsidTr="00A31174">
        <w:trPr>
          <w:trHeight w:val="40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3C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4DA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C96D68" w:rsidRPr="00232B7C" w14:paraId="3E2AFBE3" w14:textId="77777777" w:rsidTr="00A31174">
        <w:trPr>
          <w:trHeight w:val="1061"/>
        </w:trPr>
        <w:tc>
          <w:tcPr>
            <w:tcW w:w="3119" w:type="dxa"/>
            <w:tcBorders>
              <w:right w:val="single" w:sz="4" w:space="0" w:color="auto"/>
            </w:tcBorders>
          </w:tcPr>
          <w:p w14:paraId="3B547FD9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33B98977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6FDB67B4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F265D8D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0DDFB920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5ACDBE5D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556"/>
              </w:tabs>
              <w:spacing w:after="0" w:line="240" w:lineRule="auto"/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220CE967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556"/>
              </w:tabs>
              <w:spacing w:after="0" w:line="240" w:lineRule="auto"/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6462D24F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20E0F7B" w14:textId="3296AB55" w:rsidR="00C96D68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379C3E" w14:textId="4571D17D" w:rsidR="00725C21" w:rsidRDefault="00725C21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7E6F85" w14:textId="77777777" w:rsidR="00725C21" w:rsidRPr="00232B7C" w:rsidRDefault="00725C21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725C21" w:rsidRPr="005E1A3B" w14:paraId="66927D42" w14:textId="77777777" w:rsidTr="00DE5B5C">
        <w:tc>
          <w:tcPr>
            <w:tcW w:w="5677" w:type="dxa"/>
            <w:gridSpan w:val="2"/>
          </w:tcPr>
          <w:p w14:paraId="2B9A8B2E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62DA2A37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725C21" w:rsidRPr="005E1A3B" w14:paraId="52610EAD" w14:textId="77777777" w:rsidTr="00DE5B5C">
        <w:trPr>
          <w:trHeight w:val="360"/>
        </w:trPr>
        <w:tc>
          <w:tcPr>
            <w:tcW w:w="446" w:type="dxa"/>
          </w:tcPr>
          <w:p w14:paraId="1CDC41CB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8D4C30A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Диплом победителя (призер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E1A3B">
              <w:rPr>
                <w:rFonts w:ascii="Times New Roman" w:hAnsi="Times New Roman"/>
                <w:sz w:val="24"/>
                <w:szCs w:val="24"/>
              </w:rPr>
              <w:t>) олимпиады</w:t>
            </w:r>
          </w:p>
        </w:tc>
        <w:tc>
          <w:tcPr>
            <w:tcW w:w="4813" w:type="dxa"/>
          </w:tcPr>
          <w:p w14:paraId="254B3C9D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178AC79D" w14:textId="77777777" w:rsidTr="00DE5B5C">
        <w:trPr>
          <w:trHeight w:val="465"/>
        </w:trPr>
        <w:tc>
          <w:tcPr>
            <w:tcW w:w="446" w:type="dxa"/>
          </w:tcPr>
          <w:p w14:paraId="707CF32A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48976D1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289FDA69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2B73C297" w14:textId="77777777" w:rsidTr="00DE5B5C">
        <w:trPr>
          <w:trHeight w:val="465"/>
        </w:trPr>
        <w:tc>
          <w:tcPr>
            <w:tcW w:w="446" w:type="dxa"/>
          </w:tcPr>
          <w:p w14:paraId="421880DE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1148C48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4C567282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7EBAF875" w14:textId="77777777" w:rsidTr="00DE5B5C">
        <w:trPr>
          <w:trHeight w:val="285"/>
        </w:trPr>
        <w:tc>
          <w:tcPr>
            <w:tcW w:w="5677" w:type="dxa"/>
            <w:gridSpan w:val="2"/>
          </w:tcPr>
          <w:p w14:paraId="12FCDAC6" w14:textId="77777777" w:rsidR="00725C21" w:rsidRPr="005E1A3B" w:rsidRDefault="00725C21" w:rsidP="00DE5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09618F16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5E1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725C21" w:rsidRPr="005E1A3B" w14:paraId="0852ABF9" w14:textId="77777777" w:rsidTr="00DE5B5C">
        <w:trPr>
          <w:trHeight w:val="252"/>
        </w:trPr>
        <w:tc>
          <w:tcPr>
            <w:tcW w:w="446" w:type="dxa"/>
          </w:tcPr>
          <w:p w14:paraId="65DAACEB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1289C80" w14:textId="77777777" w:rsidR="00725C21" w:rsidRPr="005E1A3B" w:rsidRDefault="00725C21" w:rsidP="00DE5B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14:paraId="5E0887E8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C21" w:rsidRPr="005E1A3B" w14:paraId="451BD207" w14:textId="77777777" w:rsidTr="00DE5B5C">
        <w:trPr>
          <w:trHeight w:val="495"/>
        </w:trPr>
        <w:tc>
          <w:tcPr>
            <w:tcW w:w="446" w:type="dxa"/>
          </w:tcPr>
          <w:p w14:paraId="669C1704" w14:textId="77777777" w:rsidR="00725C21" w:rsidRPr="005E1A3B" w:rsidRDefault="00725C2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D2BF110" w14:textId="2DA6F698" w:rsidR="00725C21" w:rsidRPr="005E1A3B" w:rsidRDefault="0093410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101"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</w:t>
            </w:r>
            <w:r w:rsidRPr="00934101">
              <w:rPr>
                <w:rFonts w:ascii="Times New Roman" w:hAnsi="Times New Roman"/>
                <w:sz w:val="24"/>
                <w:szCs w:val="24"/>
              </w:rPr>
              <w:lastRenderedPageBreak/>
              <w:t>условиям поступления). Учитываются результаты, полученные в 2021 - 2022 учебном году</w:t>
            </w:r>
          </w:p>
        </w:tc>
        <w:tc>
          <w:tcPr>
            <w:tcW w:w="4813" w:type="dxa"/>
          </w:tcPr>
          <w:p w14:paraId="69CBA8E9" w14:textId="77777777" w:rsidR="00725C21" w:rsidRPr="005E1A3B" w:rsidRDefault="00725C2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2794CDEE" w14:textId="77777777" w:rsidTr="00DE5B5C">
        <w:trPr>
          <w:trHeight w:val="495"/>
        </w:trPr>
        <w:tc>
          <w:tcPr>
            <w:tcW w:w="446" w:type="dxa"/>
          </w:tcPr>
          <w:p w14:paraId="7046B0E2" w14:textId="77777777" w:rsidR="00934101" w:rsidRPr="005E1A3B" w:rsidRDefault="00934101" w:rsidP="00DE5B5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2FCAEE8" w14:textId="276DE214" w:rsidR="00934101" w:rsidRPr="00934101" w:rsidRDefault="00934101" w:rsidP="00DE5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101">
              <w:rPr>
                <w:rFonts w:ascii="Times New Roman" w:hAnsi="Times New Roman"/>
                <w:sz w:val="24"/>
                <w:szCs w:val="24"/>
              </w:rPr>
              <w:t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W w:w="4813" w:type="dxa"/>
          </w:tcPr>
          <w:p w14:paraId="12CEEE33" w14:textId="77777777" w:rsidR="00934101" w:rsidRPr="005E1A3B" w:rsidRDefault="00934101" w:rsidP="00DE5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278F7715" w14:textId="77777777" w:rsidTr="00DE5B5C">
        <w:trPr>
          <w:trHeight w:val="495"/>
        </w:trPr>
        <w:tc>
          <w:tcPr>
            <w:tcW w:w="446" w:type="dxa"/>
          </w:tcPr>
          <w:p w14:paraId="2E0500B8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0F95B01" w14:textId="4E1513C0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14:paraId="4924E5C4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049AD35F" w14:textId="77777777" w:rsidTr="00DE5B5C">
        <w:trPr>
          <w:trHeight w:val="495"/>
        </w:trPr>
        <w:tc>
          <w:tcPr>
            <w:tcW w:w="446" w:type="dxa"/>
          </w:tcPr>
          <w:p w14:paraId="5B13762A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4A91036" w14:textId="75DB1692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34DFB11F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3C2E89DD" w14:textId="77777777" w:rsidTr="00DE5B5C">
        <w:trPr>
          <w:trHeight w:val="495"/>
        </w:trPr>
        <w:tc>
          <w:tcPr>
            <w:tcW w:w="446" w:type="dxa"/>
          </w:tcPr>
          <w:p w14:paraId="1E43EAB2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E8F6DFB" w14:textId="6F55426E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серебряного</w:t>
            </w:r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4F7AFC51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1D5FF283" w14:textId="77777777" w:rsidTr="00DE5B5C">
        <w:trPr>
          <w:trHeight w:val="495"/>
        </w:trPr>
        <w:tc>
          <w:tcPr>
            <w:tcW w:w="446" w:type="dxa"/>
          </w:tcPr>
          <w:p w14:paraId="2B61B157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DDD14F2" w14:textId="33C63615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бронзового</w:t>
            </w:r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0579668D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046776A6" w14:textId="77777777" w:rsidTr="00DE5B5C">
        <w:trPr>
          <w:trHeight w:val="495"/>
        </w:trPr>
        <w:tc>
          <w:tcPr>
            <w:tcW w:w="446" w:type="dxa"/>
          </w:tcPr>
          <w:p w14:paraId="7C52DD54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201E950" w14:textId="348BBB1D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14:paraId="6E606DF6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64BC82F9" w14:textId="77777777" w:rsidTr="00DE5B5C">
        <w:trPr>
          <w:trHeight w:val="495"/>
        </w:trPr>
        <w:tc>
          <w:tcPr>
            <w:tcW w:w="446" w:type="dxa"/>
          </w:tcPr>
          <w:p w14:paraId="1E105799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3FD595A" w14:textId="2F99AA09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101">
              <w:rPr>
                <w:rFonts w:ascii="Times New Roman" w:hAnsi="Times New Roman"/>
                <w:sz w:val="24"/>
                <w:szCs w:val="24"/>
              </w:rPr>
              <w:t>победитель олимпиады или иного интеллектуального состязания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01">
              <w:rPr>
                <w:rFonts w:ascii="Times New Roman" w:hAnsi="Times New Roman"/>
                <w:sz w:val="24"/>
                <w:szCs w:val="24"/>
              </w:rPr>
              <w:t>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3E0F7F" w:rsidRPr="00934101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</w:tcPr>
          <w:p w14:paraId="5959CA8E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30A0E42C" w14:textId="77777777" w:rsidTr="00DE5B5C">
        <w:trPr>
          <w:trHeight w:val="495"/>
        </w:trPr>
        <w:tc>
          <w:tcPr>
            <w:tcW w:w="446" w:type="dxa"/>
          </w:tcPr>
          <w:p w14:paraId="67FD0874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13A39DB" w14:textId="351CDE08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101">
              <w:rPr>
                <w:rFonts w:ascii="Times New Roman" w:hAnsi="Times New Roman"/>
                <w:sz w:val="24"/>
                <w:szCs w:val="24"/>
              </w:rPr>
              <w:t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3E0F7F" w:rsidRPr="00934101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</w:tcPr>
          <w:p w14:paraId="61CA8017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02116EF1" w14:textId="77777777" w:rsidTr="00DE5B5C">
        <w:trPr>
          <w:trHeight w:val="495"/>
        </w:trPr>
        <w:tc>
          <w:tcPr>
            <w:tcW w:w="446" w:type="dxa"/>
          </w:tcPr>
          <w:p w14:paraId="66636015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D69FE6B" w14:textId="2F7EACAD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101">
              <w:rPr>
                <w:rFonts w:ascii="Times New Roman" w:hAnsi="Times New Roman"/>
                <w:sz w:val="24"/>
                <w:szCs w:val="24"/>
              </w:rPr>
              <w:t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3E0F7F" w:rsidRPr="00934101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</w:tcPr>
          <w:p w14:paraId="3651FADB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101" w:rsidRPr="005E1A3B" w14:paraId="56C3B044" w14:textId="77777777" w:rsidTr="00DE5B5C">
        <w:trPr>
          <w:trHeight w:val="495"/>
        </w:trPr>
        <w:tc>
          <w:tcPr>
            <w:tcW w:w="446" w:type="dxa"/>
          </w:tcPr>
          <w:p w14:paraId="4E02B2EC" w14:textId="77777777" w:rsidR="00934101" w:rsidRPr="005E1A3B" w:rsidRDefault="00934101" w:rsidP="00934101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896E9D0" w14:textId="29B34589" w:rsidR="00934101" w:rsidRPr="00934101" w:rsidRDefault="00934101" w:rsidP="0093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101">
              <w:rPr>
                <w:rFonts w:ascii="Times New Roman" w:hAnsi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</w:t>
            </w:r>
            <w:r w:rsidRPr="00934101">
              <w:rPr>
                <w:rFonts w:ascii="Times New Roman" w:hAnsi="Times New Roman"/>
                <w:sz w:val="24"/>
                <w:szCs w:val="24"/>
              </w:rPr>
              <w:lastRenderedPageBreak/>
              <w:t>ориентации и работе с одаренными обучающимися</w:t>
            </w:r>
            <w:r w:rsidR="003E0F7F" w:rsidRPr="00934101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</w:tcPr>
          <w:p w14:paraId="3094C7D9" w14:textId="77777777" w:rsidR="00934101" w:rsidRPr="005E1A3B" w:rsidRDefault="00934101" w:rsidP="009341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C0982B" w14:textId="5D7F66B2" w:rsidR="00725C21" w:rsidRDefault="00725C21" w:rsidP="00C96D68">
      <w:pPr>
        <w:spacing w:after="0" w:line="240" w:lineRule="auto"/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47614A9A" w14:textId="7A77C870" w:rsidR="00282718" w:rsidRDefault="00282718" w:rsidP="00C96D68">
      <w:pPr>
        <w:spacing w:after="0" w:line="240" w:lineRule="auto"/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6051705D" w14:textId="77777777" w:rsidR="00282718" w:rsidRPr="00232B7C" w:rsidRDefault="00282718" w:rsidP="00C96D68">
      <w:pPr>
        <w:spacing w:after="0" w:line="240" w:lineRule="auto"/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5459"/>
      </w:tblGrid>
      <w:tr w:rsidR="00C96D68" w:rsidRPr="00232B7C" w14:paraId="29920EE0" w14:textId="77777777" w:rsidTr="00A31174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00110FA6" w14:textId="77777777" w:rsidR="00C96D68" w:rsidRPr="00232B7C" w:rsidRDefault="00C96D68" w:rsidP="00A31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C96D68" w:rsidRPr="00232B7C" w14:paraId="003073EF" w14:textId="77777777" w:rsidTr="00A31174">
        <w:tc>
          <w:tcPr>
            <w:tcW w:w="5065" w:type="dxa"/>
          </w:tcPr>
          <w:p w14:paraId="63516A5C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14:paraId="456A41BC" w14:textId="77777777" w:rsidR="00C96D68" w:rsidRPr="00232B7C" w:rsidRDefault="00C96D68" w:rsidP="00A3117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18689BDF" w14:textId="77777777" w:rsidR="00C96D68" w:rsidRPr="00232B7C" w:rsidRDefault="00C96D68" w:rsidP="00A3117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96D68" w:rsidRPr="00232B7C" w14:paraId="625306DD" w14:textId="77777777" w:rsidTr="00A31174">
        <w:tc>
          <w:tcPr>
            <w:tcW w:w="5065" w:type="dxa"/>
          </w:tcPr>
          <w:p w14:paraId="5DDC5AF5" w14:textId="2D397011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232B7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14:paraId="699A5F9D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3D78B1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4BD141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CA771DF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232B7C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232B7C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p w14:paraId="7EC847E2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C96D68" w:rsidRPr="00232B7C" w14:paraId="2C9E733C" w14:textId="77777777" w:rsidTr="00A31174">
        <w:tc>
          <w:tcPr>
            <w:tcW w:w="10535" w:type="dxa"/>
          </w:tcPr>
          <w:p w14:paraId="647A9B11" w14:textId="3CCDA4BF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</w:t>
            </w:r>
            <w:r w:rsidR="00DA4CC6">
              <w:rPr>
                <w:rFonts w:ascii="Times New Roman" w:hAnsi="Times New Roman"/>
                <w:sz w:val="24"/>
                <w:szCs w:val="24"/>
              </w:rPr>
              <w:t xml:space="preserve">ьно пункта 14 и </w:t>
            </w:r>
            <w:bookmarkStart w:id="0" w:name="_GoBack"/>
            <w:bookmarkEnd w:id="0"/>
            <w:r w:rsidR="00DA4CC6">
              <w:rPr>
                <w:rFonts w:ascii="Times New Roman" w:hAnsi="Times New Roman"/>
                <w:sz w:val="24"/>
                <w:szCs w:val="24"/>
              </w:rPr>
              <w:t>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4E9BBFA7" w14:textId="77777777" w:rsidR="00C96D68" w:rsidRPr="00232B7C" w:rsidRDefault="00C96D68" w:rsidP="00A31174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481459C3" w14:textId="77777777" w:rsidR="00C96D68" w:rsidRPr="00232B7C" w:rsidRDefault="00C96D68" w:rsidP="00A31174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14F958BA" w14:textId="77777777" w:rsidR="003E0F7F" w:rsidRDefault="00DA4CC6" w:rsidP="003E0F7F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C96D68" w:rsidRPr="00232B7C">
              <w:rPr>
                <w:rFonts w:ascii="Times New Roman" w:hAnsi="Times New Roman"/>
                <w:sz w:val="24"/>
                <w:szCs w:val="24"/>
              </w:rPr>
              <w:t>ица, поступающие на базе профессионального образования.</w:t>
            </w:r>
          </w:p>
          <w:p w14:paraId="22442DD1" w14:textId="398DEE3C" w:rsidR="00DA4CC6" w:rsidRPr="003E0F7F" w:rsidRDefault="00DA4CC6" w:rsidP="003E0F7F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3E0F7F">
              <w:rPr>
                <w:rFonts w:ascii="Times New Roman" w:hAnsi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 w:rsidRPr="003E0F7F">
              <w:t xml:space="preserve"> </w:t>
            </w:r>
            <w:r w:rsidRPr="003E0F7F">
              <w:rPr>
                <w:rFonts w:ascii="Times New Roman" w:hAnsi="Times New Roman"/>
                <w:sz w:val="24"/>
                <w:szCs w:val="24"/>
              </w:rPr>
              <w:t>в иностранной организации.</w:t>
            </w:r>
          </w:p>
        </w:tc>
      </w:tr>
    </w:tbl>
    <w:p w14:paraId="55B78323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C2EB459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6C9A3FC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20A4B285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705"/>
      </w:tblGrid>
      <w:tr w:rsidR="00C96D68" w:rsidRPr="00232B7C" w14:paraId="584D2211" w14:textId="77777777" w:rsidTr="00A31174">
        <w:trPr>
          <w:trHeight w:val="1969"/>
        </w:trPr>
        <w:tc>
          <w:tcPr>
            <w:tcW w:w="3609" w:type="dxa"/>
          </w:tcPr>
          <w:p w14:paraId="69616617" w14:textId="77777777" w:rsidR="00C96D68" w:rsidRPr="00232B7C" w:rsidRDefault="00C96D68" w:rsidP="00A31174">
            <w:pPr>
              <w:numPr>
                <w:ilvl w:val="0"/>
                <w:numId w:val="7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58966F0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1E2E1DE3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A3D45BC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4BA926F2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347F01A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69D2D54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232B7C">
              <w:rPr>
                <w:b/>
              </w:rPr>
              <w:t xml:space="preserve"> 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2220CA22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EF739AA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D6C1B41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232B7C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232B7C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232B7C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232B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09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529"/>
      </w:tblGrid>
      <w:tr w:rsidR="00C96D68" w:rsidRPr="00232B7C" w14:paraId="0BA440C8" w14:textId="77777777" w:rsidTr="00A31174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E670D" w14:textId="77777777" w:rsidR="00C96D68" w:rsidRPr="00232B7C" w:rsidRDefault="00C96D68" w:rsidP="00A31174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C96D68" w:rsidRPr="00232B7C" w14:paraId="177B3B72" w14:textId="77777777" w:rsidTr="00A31174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114" w14:textId="77777777" w:rsidR="00C96D68" w:rsidRPr="00232B7C" w:rsidRDefault="00C96D68" w:rsidP="00A31174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E5D7C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C96D68" w:rsidRPr="00232B7C" w14:paraId="5A362AC1" w14:textId="77777777" w:rsidTr="00A31174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5A59" w14:textId="77777777" w:rsidR="00C96D68" w:rsidRPr="00232B7C" w:rsidRDefault="00C96D68" w:rsidP="00A31174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1D0815B9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6B131211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p w14:paraId="55A8FBDA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C96D68" w:rsidRPr="00232B7C" w14:paraId="78A8F59A" w14:textId="77777777" w:rsidTr="00A31174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C6C4" w14:textId="77777777" w:rsidR="00C96D68" w:rsidRPr="00232B7C" w:rsidRDefault="00C96D68" w:rsidP="00A3117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02E9D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04E31A79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A453B0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2B6785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2F3867" w14:textId="77777777" w:rsidR="00C96D68" w:rsidRPr="00232B7C" w:rsidRDefault="00C96D68" w:rsidP="00C96D6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C96D68" w:rsidRPr="00232B7C" w14:paraId="457411F7" w14:textId="77777777" w:rsidTr="00A31174">
        <w:trPr>
          <w:trHeight w:val="285"/>
        </w:trPr>
        <w:tc>
          <w:tcPr>
            <w:tcW w:w="1976" w:type="dxa"/>
          </w:tcPr>
          <w:p w14:paraId="4E938E26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Статус </w:t>
            </w:r>
          </w:p>
          <w:p w14:paraId="0DC133A1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5424" w:type="dxa"/>
          </w:tcPr>
          <w:p w14:paraId="47E66993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6D6D0E2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14:paraId="0BC5FC7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C96D68" w:rsidRPr="00232B7C" w14:paraId="0D5894AD" w14:textId="77777777" w:rsidTr="00A31174">
        <w:tblPrEx>
          <w:tblLook w:val="04A0" w:firstRow="1" w:lastRow="0" w:firstColumn="1" w:lastColumn="0" w:noHBand="0" w:noVBand="1"/>
        </w:tblPrEx>
        <w:tc>
          <w:tcPr>
            <w:tcW w:w="1976" w:type="dxa"/>
            <w:shd w:val="clear" w:color="auto" w:fill="D9D9D9"/>
          </w:tcPr>
          <w:p w14:paraId="10E2004F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4932866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325BF87D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7D5A8EEA" w14:textId="77777777" w:rsidTr="00A31174">
        <w:tblPrEx>
          <w:tblLook w:val="04A0" w:firstRow="1" w:lastRow="0" w:firstColumn="1" w:lastColumn="0" w:noHBand="0" w:noVBand="1"/>
        </w:tblPrEx>
        <w:tc>
          <w:tcPr>
            <w:tcW w:w="1976" w:type="dxa"/>
            <w:shd w:val="clear" w:color="auto" w:fill="D9D9D9"/>
          </w:tcPr>
          <w:p w14:paraId="1A4C6C58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00E527F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723BDB5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29AB8F" w14:textId="1DF639F6" w:rsidR="00C96D68" w:rsidRPr="00232B7C" w:rsidRDefault="00C96D68" w:rsidP="00C96D68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232B7C">
        <w:rPr>
          <w:rFonts w:ascii="Times New Roman" w:hAnsi="Times New Roman"/>
          <w:b/>
          <w:color w:val="000000"/>
          <w:sz w:val="23"/>
          <w:szCs w:val="24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</w:t>
      </w:r>
      <w:r w:rsidR="00C33395">
        <w:rPr>
          <w:rFonts w:ascii="Times New Roman" w:hAnsi="Times New Roman"/>
          <w:b/>
          <w:color w:val="000000"/>
          <w:sz w:val="23"/>
          <w:szCs w:val="24"/>
        </w:rPr>
        <w:t>программах</w:t>
      </w:r>
      <w:r w:rsidRPr="00232B7C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proofErr w:type="spellStart"/>
      <w:r w:rsidR="00BE6DC3">
        <w:rPr>
          <w:rFonts w:ascii="Times New Roman" w:hAnsi="Times New Roman"/>
          <w:b/>
          <w:color w:val="000000"/>
          <w:sz w:val="23"/>
          <w:szCs w:val="24"/>
        </w:rPr>
        <w:t>бакалавриата</w:t>
      </w:r>
      <w:proofErr w:type="spellEnd"/>
      <w:r w:rsidR="00BE6DC3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r w:rsidRPr="00232B7C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C96D68" w:rsidRPr="00232B7C" w14:paraId="11B8436B" w14:textId="77777777" w:rsidTr="004901AB">
        <w:tc>
          <w:tcPr>
            <w:tcW w:w="1985" w:type="dxa"/>
          </w:tcPr>
          <w:p w14:paraId="57A74CDD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483C91CD" w14:textId="77777777" w:rsidR="00C96D68" w:rsidRPr="00232B7C" w:rsidRDefault="00C96D68" w:rsidP="00A31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56B2454E" w14:textId="3E409C6D" w:rsidR="00C96D68" w:rsidRPr="00232B7C" w:rsidRDefault="00541F96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96D68" w:rsidRPr="00232B7C">
              <w:rPr>
                <w:rFonts w:ascii="Times New Roman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96D68"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6D68" w:rsidRPr="00232B7C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="00C96D68"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19A764" w14:textId="4FBDE208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769F1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3FE80862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43967C88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7F343A94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C96D68" w:rsidRPr="00232B7C" w14:paraId="5CC39FDC" w14:textId="77777777" w:rsidTr="004901AB">
        <w:tc>
          <w:tcPr>
            <w:tcW w:w="1985" w:type="dxa"/>
          </w:tcPr>
          <w:p w14:paraId="64FF18E4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96AC56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0250EA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0535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F7A2AA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2710C96D" w14:textId="77777777" w:rsidTr="004901AB">
        <w:tc>
          <w:tcPr>
            <w:tcW w:w="1985" w:type="dxa"/>
          </w:tcPr>
          <w:p w14:paraId="57D8AE89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EACA20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FD09B5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412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6019DD5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21EF81B4" w14:textId="77777777" w:rsidTr="004901AB">
        <w:tc>
          <w:tcPr>
            <w:tcW w:w="1985" w:type="dxa"/>
          </w:tcPr>
          <w:p w14:paraId="4A0C144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7355D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FB0F5B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F5ACD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7DB44E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197EDF5B" w14:textId="77777777" w:rsidTr="004901AB">
        <w:trPr>
          <w:trHeight w:val="70"/>
        </w:trPr>
        <w:tc>
          <w:tcPr>
            <w:tcW w:w="1985" w:type="dxa"/>
          </w:tcPr>
          <w:p w14:paraId="7C4F8EC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32692C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9D9FEF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70A51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DF3B54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15593B45" w14:textId="77777777" w:rsidTr="004901AB">
        <w:trPr>
          <w:trHeight w:val="70"/>
        </w:trPr>
        <w:tc>
          <w:tcPr>
            <w:tcW w:w="1985" w:type="dxa"/>
          </w:tcPr>
          <w:p w14:paraId="334B691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F0C938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08507B3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52D8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230632C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4386F6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D3B06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96D68" w:rsidRPr="00232B7C" w14:paraId="53D1440B" w14:textId="77777777" w:rsidTr="00A31174">
        <w:tc>
          <w:tcPr>
            <w:tcW w:w="10348" w:type="dxa"/>
          </w:tcPr>
          <w:p w14:paraId="12EE1CBD" w14:textId="40E52252" w:rsidR="00C96D68" w:rsidRPr="00232B7C" w:rsidRDefault="00C96D68" w:rsidP="00573CA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32B7C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547B26">
              <w:rPr>
                <w:rFonts w:ascii="Times New Roman" w:hAnsi="Times New Roman"/>
                <w:b/>
                <w:sz w:val="24"/>
              </w:rPr>
              <w:t>– программам бакалавриат на 2022/2023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</w:t>
            </w:r>
            <w:r w:rsidR="00573CA7" w:rsidRPr="00232B7C">
              <w:rPr>
                <w:rFonts w:ascii="Times New Roman" w:hAnsi="Times New Roman"/>
                <w:b/>
                <w:sz w:val="24"/>
              </w:rPr>
              <w:t>с датами завершения приема заявлений о согласии на зачисление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, со способом возврата документов, </w:t>
            </w:r>
            <w:r w:rsidRPr="00232B7C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</w:t>
            </w:r>
            <w:r w:rsidR="00147A42" w:rsidRPr="00232B7C">
              <w:rPr>
                <w:rFonts w:ascii="Times New Roman" w:hAnsi="Times New Roman"/>
                <w:b/>
                <w:sz w:val="24"/>
              </w:rPr>
              <w:t>м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особых правах и преимуществах при приеме на обучение по программам </w:t>
            </w:r>
            <w:proofErr w:type="spellStart"/>
            <w:r w:rsidRPr="00232B7C">
              <w:rPr>
                <w:rFonts w:ascii="Times New Roman" w:hAnsi="Times New Roman"/>
                <w:b/>
                <w:sz w:val="24"/>
              </w:rPr>
              <w:t>бакалавриата</w:t>
            </w:r>
            <w:proofErr w:type="spellEnd"/>
          </w:p>
        </w:tc>
      </w:tr>
    </w:tbl>
    <w:p w14:paraId="1E2C3B7B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66EBE" w14:textId="77777777" w:rsidR="00C96D68" w:rsidRPr="00232B7C" w:rsidRDefault="00C96D68" w:rsidP="00C96D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07536377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7DEB23B2" w14:textId="7C0C5376" w:rsidR="00C96D68" w:rsidRPr="00232B7C" w:rsidRDefault="00C96D68" w:rsidP="00172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C96D68" w:rsidRPr="00232B7C" w14:paraId="6FE86991" w14:textId="77777777" w:rsidTr="00A31174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40C5660A" w14:textId="77777777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4226DB02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7ACB4F7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67A74E61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C96D68" w:rsidRPr="00232B7C" w14:paraId="1EFB2621" w14:textId="77777777" w:rsidTr="00A31174">
        <w:tc>
          <w:tcPr>
            <w:tcW w:w="10456" w:type="dxa"/>
          </w:tcPr>
          <w:p w14:paraId="1876D999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68DD0" w14:textId="77777777" w:rsidR="00C96D68" w:rsidRPr="00232B7C" w:rsidRDefault="00C96D68" w:rsidP="00A31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</w:t>
            </w:r>
            <w:proofErr w:type="spellStart"/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14:paraId="23F270FE" w14:textId="77777777" w:rsidR="00C96D68" w:rsidRPr="00232B7C" w:rsidRDefault="00C96D68" w:rsidP="00C96D68">
      <w:pP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26E5922C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502569EA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465D1E3C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C96D68" w:rsidRPr="00232B7C" w14:paraId="0E4F9E43" w14:textId="77777777" w:rsidTr="00A31174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7D5DB0AB" w14:textId="36F212B3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приеме в Финансовый университет и его филиалы – подтверждаю одновременную подачу заявлений о приеме</w:t>
            </w:r>
            <w:r w:rsidR="00725C21">
              <w:rPr>
                <w:rFonts w:ascii="Times New Roman" w:hAnsi="Times New Roman"/>
                <w:b/>
                <w:sz w:val="24"/>
                <w:szCs w:val="24"/>
              </w:rPr>
              <w:t xml:space="preserve"> не более чем по </w:t>
            </w:r>
            <w:r w:rsidR="00725C21" w:rsidRPr="000878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14:paraId="1F7739D9" w14:textId="77777777" w:rsidR="00C96D68" w:rsidRPr="00232B7C" w:rsidRDefault="00C96D68" w:rsidP="00C96D68">
      <w:pPr>
        <w:pBdr>
          <w:bottom w:val="single" w:sz="12" w:space="1" w:color="auto"/>
        </w:pBd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6D8B14A6" w14:textId="77777777" w:rsidR="00172687" w:rsidRPr="00232B7C" w:rsidRDefault="00172687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729D94D3" w14:textId="2A9FCE70" w:rsidR="00C96D68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4FBF72D5" w14:textId="7EA52E8A" w:rsidR="00172687" w:rsidRDefault="00172687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263524C" w14:textId="4B296A85" w:rsidR="00C96D68" w:rsidRPr="00232B7C" w:rsidRDefault="00C96D68" w:rsidP="003203B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C96D68" w:rsidRPr="00232B7C" w14:paraId="0B7A2FBB" w14:textId="77777777" w:rsidTr="006E097B">
        <w:tc>
          <w:tcPr>
            <w:tcW w:w="10211" w:type="dxa"/>
          </w:tcPr>
          <w:p w14:paraId="5758F9F6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6985D8D8" w14:textId="77777777" w:rsidR="00C96D68" w:rsidRPr="00232B7C" w:rsidRDefault="00C96D68" w:rsidP="00C96D68">
      <w:pP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4EDCD459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08CB3A2B" w14:textId="197E427A" w:rsidR="00C96D68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1BC8FB1E" w14:textId="77777777" w:rsidR="00A41DFB" w:rsidRPr="00232B7C" w:rsidRDefault="00A41DFB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A41DFB" w:rsidRPr="00DD67B4" w14:paraId="11466B4E" w14:textId="77777777" w:rsidTr="003604D0">
        <w:tc>
          <w:tcPr>
            <w:tcW w:w="10427" w:type="dxa"/>
          </w:tcPr>
          <w:p w14:paraId="6CAF0457" w14:textId="77777777" w:rsidR="00A41DFB" w:rsidRPr="00DD67B4" w:rsidRDefault="00A41DFB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документы (ы), подтверждающий (</w:t>
            </w:r>
            <w:proofErr w:type="spellStart"/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ие</w:t>
            </w:r>
            <w:proofErr w:type="spellEnd"/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) право на участие в конкурсе в рамках особой квоты, который (е) будет (</w:t>
            </w:r>
            <w:proofErr w:type="spellStart"/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ут</w:t>
            </w:r>
            <w:proofErr w:type="spellEnd"/>
            <w:r w:rsidRPr="004F1D60">
              <w:rPr>
                <w:rFonts w:ascii="Times New Roman" w:hAnsi="Times New Roman"/>
                <w:b/>
                <w:sz w:val="24"/>
                <w:szCs w:val="24"/>
              </w:rPr>
              <w:t>) действовать на день завершения приема документов включительно.</w:t>
            </w:r>
          </w:p>
        </w:tc>
      </w:tr>
    </w:tbl>
    <w:p w14:paraId="558F3FD0" w14:textId="77777777" w:rsidR="00A41DFB" w:rsidRPr="00DD67B4" w:rsidRDefault="00A41DFB" w:rsidP="00A41DFB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38FFC68" w14:textId="77777777" w:rsidR="00A41DFB" w:rsidRPr="00DD67B4" w:rsidRDefault="00A41DFB" w:rsidP="00A41DFB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4115A3AE" w14:textId="1ACE4084" w:rsidR="008019D4" w:rsidRPr="00232B7C" w:rsidRDefault="00A41DFB" w:rsidP="00172687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67B5B60B" w14:textId="77777777" w:rsidR="008019D4" w:rsidRPr="00DD67B4" w:rsidRDefault="008019D4" w:rsidP="00A41DF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783434F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BA16AE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04B0C1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FDC803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EEFB25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25B566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ACE6BE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1CD4F3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224485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AB7EC8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CE38CD" w14:textId="4065C985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91"/>
        <w:tblW w:w="0" w:type="auto"/>
        <w:tblLook w:val="04A0" w:firstRow="1" w:lastRow="0" w:firstColumn="1" w:lastColumn="0" w:noHBand="0" w:noVBand="1"/>
      </w:tblPr>
      <w:tblGrid>
        <w:gridCol w:w="4082"/>
      </w:tblGrid>
      <w:tr w:rsidR="00C96D68" w:rsidRPr="00232B7C" w14:paraId="13DE5EA6" w14:textId="77777777" w:rsidTr="00A31174">
        <w:trPr>
          <w:trHeight w:val="1561"/>
        </w:trPr>
        <w:tc>
          <w:tcPr>
            <w:tcW w:w="4082" w:type="dxa"/>
          </w:tcPr>
          <w:p w14:paraId="2365CFB7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4E1BE80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56172E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C42204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9D948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F1733A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E4A45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D3F683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A4B0F7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25E879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41D48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43D41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EC83F" w14:textId="0505F881" w:rsidR="00C96D68" w:rsidRPr="000414B2" w:rsidRDefault="00C96D68" w:rsidP="00C96D68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32B7C">
        <w:rPr>
          <w:rFonts w:ascii="Times New Roman" w:hAnsi="Times New Roman"/>
          <w:b/>
          <w:sz w:val="24"/>
          <w:szCs w:val="24"/>
        </w:rPr>
        <w:t>«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232B7C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232B7C">
        <w:rPr>
          <w:rFonts w:ascii="Times New Roman" w:hAnsi="Times New Roman"/>
          <w:b/>
          <w:sz w:val="24"/>
          <w:szCs w:val="24"/>
        </w:rPr>
        <w:t>»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232B7C">
        <w:rPr>
          <w:rFonts w:ascii="Times New Roman" w:hAnsi="Times New Roman"/>
          <w:sz w:val="24"/>
          <w:szCs w:val="24"/>
        </w:rPr>
        <w:t xml:space="preserve"> </w:t>
      </w:r>
      <w:r w:rsidR="00432391" w:rsidRPr="00232B7C">
        <w:rPr>
          <w:rFonts w:ascii="Times New Roman" w:hAnsi="Times New Roman"/>
          <w:b/>
          <w:sz w:val="24"/>
          <w:szCs w:val="24"/>
        </w:rPr>
        <w:t>20</w:t>
      </w:r>
      <w:r w:rsidR="006217F4">
        <w:rPr>
          <w:rFonts w:ascii="Times New Roman" w:hAnsi="Times New Roman"/>
          <w:b/>
          <w:sz w:val="24"/>
          <w:szCs w:val="24"/>
        </w:rPr>
        <w:t>_</w:t>
      </w:r>
      <w:r w:rsidRPr="00232B7C">
        <w:rPr>
          <w:rFonts w:ascii="Times New Roman" w:hAnsi="Times New Roman"/>
          <w:b/>
          <w:sz w:val="24"/>
          <w:szCs w:val="24"/>
        </w:rPr>
        <w:t xml:space="preserve">г </w:t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1DB4E65D" w14:textId="77777777" w:rsidR="000262DB" w:rsidRDefault="000262DB"/>
    <w:sectPr w:rsidR="000262DB" w:rsidSect="00D63B59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68"/>
    <w:rsid w:val="000262DB"/>
    <w:rsid w:val="00060B10"/>
    <w:rsid w:val="00087844"/>
    <w:rsid w:val="000935CF"/>
    <w:rsid w:val="00147A42"/>
    <w:rsid w:val="00172687"/>
    <w:rsid w:val="00232B7C"/>
    <w:rsid w:val="00282718"/>
    <w:rsid w:val="003203BB"/>
    <w:rsid w:val="003A33AD"/>
    <w:rsid w:val="003E0F7F"/>
    <w:rsid w:val="00432391"/>
    <w:rsid w:val="004423AD"/>
    <w:rsid w:val="00482CD6"/>
    <w:rsid w:val="004901AB"/>
    <w:rsid w:val="004976C7"/>
    <w:rsid w:val="004E5E3D"/>
    <w:rsid w:val="005122BF"/>
    <w:rsid w:val="00541F96"/>
    <w:rsid w:val="00547B26"/>
    <w:rsid w:val="00573CA7"/>
    <w:rsid w:val="006217F4"/>
    <w:rsid w:val="00624930"/>
    <w:rsid w:val="006E097B"/>
    <w:rsid w:val="00725C21"/>
    <w:rsid w:val="008019D4"/>
    <w:rsid w:val="00934101"/>
    <w:rsid w:val="00A160A4"/>
    <w:rsid w:val="00A41DFB"/>
    <w:rsid w:val="00A9327B"/>
    <w:rsid w:val="00AC1F7B"/>
    <w:rsid w:val="00BA58C2"/>
    <w:rsid w:val="00BB20E6"/>
    <w:rsid w:val="00BE6DC3"/>
    <w:rsid w:val="00C33395"/>
    <w:rsid w:val="00C77043"/>
    <w:rsid w:val="00C96D68"/>
    <w:rsid w:val="00D16390"/>
    <w:rsid w:val="00D92073"/>
    <w:rsid w:val="00DA4CC6"/>
    <w:rsid w:val="00E04DA7"/>
    <w:rsid w:val="00E46AE9"/>
    <w:rsid w:val="00F2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32F4"/>
  <w15:chartTrackingRefBased/>
  <w15:docId w15:val="{021EC3A0-EFFE-4679-AAAD-073A0F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39"/>
    <w:rsid w:val="00C7704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Айбазова Аминат Хусеиновна</cp:lastModifiedBy>
  <cp:revision>38</cp:revision>
  <cp:lastPrinted>2020-11-25T08:18:00Z</cp:lastPrinted>
  <dcterms:created xsi:type="dcterms:W3CDTF">2018-06-01T12:09:00Z</dcterms:created>
  <dcterms:modified xsi:type="dcterms:W3CDTF">2021-11-19T12:52:00Z</dcterms:modified>
</cp:coreProperties>
</file>